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Andale Sans UI" svg:font-family="Andale Sans UI" style:font-family-generic="system" style:font-pitch="variable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OpenSymbol" svg:font-family="OpenSymbol" style:font-family-generic="system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2">
      <text:list-level-style-bullet text:level="1" text:style-name="WW_CharLFO2LVL1" text:bullet-char="–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OpenSymbol"/>
      </text:list-level-style-bullet>
      <text:list-level-style-bullet text:level="2" text:style-name="WW_CharLFO2LVL2" text:bullet-char="–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  <style:text-properties style:font-name="OpenSymbol"/>
      </text:list-level-style-bullet>
      <text:list-level-style-bullet text:level="3" text:style-name="WW_CharLFO2LVL3" text:bullet-char="–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OpenSymbol"/>
      </text:list-level-style-bullet>
      <text:list-level-style-bullet text:level="4" text:style-name="WW_CharLFO2LVL4" text:bullet-char="–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  <style:text-properties style:font-name="OpenSymbol"/>
      </text:list-level-style-bullet>
      <text:list-level-style-bullet text:level="5" text:style-name="WW_CharLFO2LVL5" text:bullet-char="–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OpenSymbol"/>
      </text:list-level-style-bullet>
      <text:list-level-style-bullet text:level="6" text:style-name="WW_CharLFO2LVL6" text:bullet-char="–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  <style:text-properties style:font-name="OpenSymbol"/>
      </text:list-level-style-bullet>
      <text:list-level-style-bullet text:level="7" text:style-name="WW_CharLFO2LVL7" text:bullet-char="–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OpenSymbol"/>
      </text:list-level-style-bullet>
      <text:list-level-style-bullet text:level="8" text:style-name="WW_CharLFO2LVL8" text:bullet-char="–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  <style:text-properties style:font-name="OpenSymbol"/>
      </text:list-level-style-bullet>
      <text:list-level-style-bullet text:level="9" text:style-name="WW_CharLFO2LVL9" text:bullet-char="–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OpenSymbol"/>
      </text:list-level-style-bullet>
    </text:list-style>
    <style:style style:name="P1" style:parent-style-name="Standard" style:master-page-name="MP0" style:family="paragraph">
      <style:paragraph-properties fo:break-before="page" fo:text-align="center"/>
      <style:text-properties fo:language="ru" fo:country="RU"/>
    </style:style>
    <style:style style:name="P2" style:parent-style-name="Standard" style:family="paragraph">
      <style:text-properties fo:font-size="14pt" style:font-size-asian="14pt" style:font-size-complex="14pt"/>
    </style:style>
    <style:style style:name="P3" style:parent-style-name="Standard" style:family="paragraph">
      <style:paragraph-properties fo:text-align="center"/>
    </style:style>
    <style:style style:name="T4" style:parent-style-name="Основнойшрифтабзаца" style:family="text">
      <style:text-properties fo:font-size="14pt" style:font-size-asian="14pt" style:font-size-complex="14pt"/>
    </style:style>
    <style:style style:name="T5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P6" style:parent-style-name="Standard" style:family="paragraph">
      <style:paragraph-properties fo:text-align="center"/>
    </style:style>
    <style:style style:name="T7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8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9" style:parent-style-name="Standard" style:family="paragraph">
      <style:paragraph-properties fo:text-align="center"/>
    </style:style>
    <style:style style:name="T10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11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/>
    </style:style>
    <style:style style:name="P12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13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14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 style:text-underline-type="single" style:text-underline-style="solid" style:text-underline-width="auto" style:text-underline-mode="continuous" fo:language="ru" fo:country="RU"/>
    </style:style>
    <style:style style:name="P15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 style:text-underline-type="single" style:text-underline-style="solid" style:text-underline-width="auto" style:text-underline-mode="continuous" fo:language="ru" fo:country="RU"/>
    </style:style>
    <style:style style:name="P16" style:parent-style-name="Standard" style:family="paragraph">
      <style:paragraph-properties fo:text-align="justify"/>
    </style:style>
    <style:style style:name="T17" style:parent-style-name="Основнойшрифтабзаца" style:family="text">
      <style:text-properties fo:font-size="14pt" style:font-size-asian="14pt" style:font-size-complex="14pt"/>
    </style:style>
    <style:style style:name="T18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9" style:parent-style-name="Основнойшрифтабзаца" style:family="text">
      <style:text-properties fo:font-size="14pt" style:font-size-asian="14pt" style:font-size-complex="14pt"/>
    </style:style>
    <style:style style:name="T20" style:parent-style-name="Основнойшрифтабзаца" style:family="text">
      <style:text-properties fo:font-size="14pt" style:font-size-asian="14pt" style:font-size-complex="14pt"/>
    </style:style>
    <style:style style:name="T21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22" style:parent-style-name="Основнойшрифтабзаца" style:family="text">
      <style:text-properties fo:font-size="14pt" style:font-size-asian="14pt" style:font-size-complex="14pt"/>
    </style:style>
    <style:style style:name="T23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24" style:parent-style-name="Основнойшрифтабзаца" style:family="text">
      <style:text-properties fo:font-size="14pt" style:font-size-asian="14pt" style:font-size-complex="14pt"/>
    </style:style>
    <style:style style:name="P2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8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9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30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31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32" style:parent-style-name="Standard" style:family="paragraph">
      <style:paragraph-properties fo:text-align="center"/>
    </style:style>
    <style:style style:name="T33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en" fo:country="US"/>
    </style:style>
    <style:style style:name="T34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3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36" style:parent-style-name="Standard" style:family="paragraph">
      <style:paragraph-properties fo:text-align="justify"/>
    </style:style>
    <style:style style:name="T37" style:parent-style-name="Основнойшрифтабзаца" style:family="text">
      <style:text-properties fo:font-size="14pt" style:font-size-asian="14pt" style:font-size-complex="14pt"/>
    </style:style>
    <style:style style:name="T38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39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40" style:parent-style-name="Основнойшрифтабзаца" style:family="text">
      <style:text-properties fo:font-size="14pt" style:font-size-asian="14pt" style:font-size-complex="14pt"/>
    </style:style>
    <style:style style:name="T41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42" style:parent-style-name="Основнойшрифтабзаца" style:family="text">
      <style:text-properties fo:font-size="14pt" style:font-size-asian="14pt" style:font-size-complex="14pt"/>
    </style:style>
    <style:style style:name="T43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P44" style:parent-style-name="Standard" style:family="paragraph">
      <style:paragraph-properties fo:text-align="justify"/>
    </style:style>
    <style:style style:name="T45" style:parent-style-name="Основнойшрифтабзаца" style:family="text">
      <style:text-properties fo:font-size="14pt" style:font-size-asian="14pt" style:font-size-complex="14pt"/>
    </style:style>
    <style:style style:name="T46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47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P48" style:parent-style-name="Standard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49" style:parent-style-name="Standard" style:family="paragraph">
      <style:paragraph-properties fo:text-align="justify"/>
    </style:style>
    <style:style style:name="T50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51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52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53" style:parent-style-name="Основнойшрифтабзаца" style:family="text">
      <style:text-properties fo:font-size="14pt" style:font-size-asian="14pt" style:font-size-complex="14pt"/>
    </style:style>
    <style:style style:name="T54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P55" style:parent-style-name="Standard" style:family="paragraph">
      <style:paragraph-properties fo:text-align="center"/>
    </style:style>
    <style:style style:name="T56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en" fo:country="US"/>
    </style:style>
    <style:style style:name="T57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58" style:parent-style-name="Standard" style:family="paragraph">
      <style:paragraph-properties fo:text-align="justify"/>
    </style:style>
    <style:style style:name="T59" style:parent-style-name="Основнойшрифтабзаца" style:family="text">
      <style:text-properties fo:font-size="14pt" style:font-size-asian="14pt" style:font-size-complex="14pt"/>
    </style:style>
    <style:style style:name="T60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61" style:parent-style-name="Основнойшрифтабзаца" style:family="text">
      <style:text-properties fo:font-size="14pt" style:font-size-asian="14pt" style:font-size-complex="14pt"/>
    </style:style>
    <style:style style:name="T62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P63" style:parent-style-name="Standard" style:family="paragraph">
      <style:paragraph-properties fo:text-align="justify"/>
    </style:style>
    <style:style style:name="T64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65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66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67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68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69" style:parent-style-name="Основнойшрифтабзаца" style:family="text">
      <style:text-properties fo:font-size="14pt" style:font-size-asian="14pt" style:font-size-complex="14pt"/>
    </style:style>
    <style:style style:name="P70" style:parent-style-name="Standard" style:family="paragraph">
      <style:paragraph-properties fo:text-align="center"/>
    </style:style>
    <style:style style:name="T71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en" fo:country="US"/>
    </style:style>
    <style:style style:name="T72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73" style:parent-style-name="Standard" style:family="paragraph">
      <style:paragraph-properties fo:text-align="justify"/>
    </style:style>
    <style:style style:name="T74" style:parent-style-name="Основнойшрифтабзаца" style:family="text">
      <style:text-properties fo:font-size="14pt" style:font-size-asian="14pt" style:font-size-complex="14pt"/>
    </style:style>
    <style:style style:name="T75" style:parent-style-name="Основнойшрифтабзаца" style:family="text">
      <style:text-properties fo:font-size="14pt" style:font-size-asian="14pt" style:font-size-complex="14pt"/>
    </style:style>
    <style:style style:name="T76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77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78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P79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0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1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2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3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4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5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6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7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8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89" style:parent-style-name="Standard" style:list-style-name="LFO2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90" style:parent-style-name="Standard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91" style:parent-style-name="Standard" style:family="paragraph">
      <style:paragraph-properties fo:text-align="center"/>
    </style:style>
    <style:style style:name="T92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en" fo:country="US"/>
    </style:style>
    <style:style style:name="T93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9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9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96" style:parent-style-name="Standard" style:family="paragraph">
      <style:paragraph-properties fo:text-align="center"/>
    </style:style>
    <style:style style:name="T97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en" fo:country="US"/>
    </style:style>
    <style:style style:name="T98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99" style:parent-style-name="Standard" style:family="paragraph">
      <style:paragraph-properties fo:text-align="justify"/>
    </style:style>
    <style:style style:name="T100" style:parent-style-name="Основнойшрифтабзаца" style:family="text">
      <style:text-properties fo:font-size="14pt" style:font-size-asian="14pt" style:font-size-complex="14pt"/>
    </style:style>
    <style:style style:name="T101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02" style:parent-style-name="Основнойшрифтабзаца" style:family="text">
      <style:text-properties fo:font-size="14pt" style:font-size-asian="14pt" style:font-size-complex="14pt"/>
    </style:style>
    <style:style style:name="T103" style:parent-style-name="Основнойшрифтабзаца" style:family="text">
      <style:text-properties fo:font-size="14pt" style:font-size-asian="14pt" style:font-size-complex="14pt"/>
    </style:style>
    <style:style style:name="T104" style:parent-style-name="Основнойшрифтабзаца" style:family="text">
      <style:text-properties fo:font-size="14pt" style:font-size-asian="14pt" style:font-size-complex="14pt"/>
    </style:style>
    <style:style style:name="T105" style:parent-style-name="Основнойшрифтабзаца" style:family="text">
      <style:text-properties fo:font-size="14pt" style:font-size-asian="14pt" style:font-size-complex="14pt"/>
    </style:style>
    <style:style style:name="T106" style:parent-style-name="Основнойшрифтабзаца" style:family="text">
      <style:text-properties fo:font-size="14pt" style:font-size-asian="14pt" style:font-size-complex="14pt"/>
    </style:style>
    <style:style style:name="T107" style:parent-style-name="Основнойшрифтабзаца" style:family="text">
      <style:text-properties fo:font-size="14pt" style:font-size-asian="14pt" style:font-size-complex="14pt"/>
    </style:style>
    <style:style style:name="T108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09" style:parent-style-name="Основнойшрифтабзаца" style:family="text">
      <style:text-properties fo:font-size="14pt" style:font-size-asian="14pt" style:font-size-complex="14pt"/>
    </style:style>
    <style:style style:name="T110" style:parent-style-name="Основнойшрифтабзаца" style:family="text">
      <style:text-properties fo:font-size="14pt" style:font-size-asian="14pt" style:font-size-complex="14pt"/>
    </style:style>
    <style:style style:name="P111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12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13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1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1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16" style:parent-style-name="Standard" style:family="paragraph">
      <style:paragraph-properties fo:text-align="justify"/>
    </style:style>
    <style:style style:name="T117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18" style:parent-style-name="Основнойшрифтабзаца" style:family="text">
      <style:text-properties fo:font-size="14pt" style:font-size-asian="14pt" style:font-size-complex="14pt"/>
    </style:style>
    <style:style style:name="P119" style:parent-style-name="Standard" style:family="paragraph">
      <style:paragraph-properties fo:text-align="justify"/>
      <style:text-properties fo:font-size="14pt" style:font-size-asian="14pt" style:font-size-complex="14pt" fo:language="ru" fo:country="RU"/>
    </style:style>
    <style:style style:name="P120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21" style:parent-style-name="Standard" style:family="paragraph">
      <style:paragraph-properties fo:text-align="center"/>
    </style:style>
    <style:style style:name="T122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en" fo:country="US"/>
    </style:style>
    <style:style style:name="T123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T124" style:parent-style-name="Основнойшрифтабзаца" style:family="text">
      <style:text-properties fo:font-size="14pt" style:font-size-asian="14pt" style:font-size-complex="14pt"/>
    </style:style>
    <style:style style:name="P12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2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2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28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 style:text-underline-type="single" style:text-underline-style="solid" style:text-underline-width="auto" style:text-underline-mode="continuous" fo:language="ru" fo:country="RU"/>
    </style:style>
    <style:style style:name="P129" style:parent-style-name="Standard" style:family="paragraph">
      <style:paragraph-properties fo:text-align="justify"/>
    </style:style>
    <style:style style:name="T130" style:parent-style-name="Основнойшрифтабзаца" style:family="text">
      <style:text-properties fo:font-size="14pt" style:font-size-asian="14pt" style:font-size-complex="14pt"/>
    </style:style>
    <style:style style:name="T131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32" style:parent-style-name="Основнойшрифтабзаца" style:family="text">
      <style:text-properties fo:font-size="14pt" style:font-size-asian="14pt" style:font-size-complex="14pt"/>
    </style:style>
    <style:style style:name="T133" style:parent-style-name="Основнойшрифтабзаца" style:family="text">
      <style:text-properties fo:font-size="14pt" style:font-size-asian="14pt" style:font-size-complex="14pt"/>
    </style:style>
    <style:style style:name="P13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3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3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3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38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39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0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1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2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3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8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49" style:parent-style-name="Standard" style:family="paragraph">
      <style:paragraph-properties fo:text-align="center"/>
    </style:style>
    <style:style style:name="T150" style:parent-style-name="Основнойшрифтабзаца" style:family="text">
      <style:text-properties fo:font-size="14pt" style:font-size-asian="14pt" style:font-size-complex="14pt"/>
    </style:style>
    <style:style style:name="T151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152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T153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154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155" style:parent-style-name="Standard" style:family="paragraph">
      <style:paragraph-properties fo:text-align="center"/>
    </style:style>
    <style:style style:name="T156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157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T158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P159" style:parent-style-name="Standard" style:family="paragraph">
      <style:paragraph-properties fo:text-align="center"/>
    </style:style>
    <style:style style:name="T160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161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T162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/>
    </style:style>
    <style:style style:name="T163" style:parent-style-name="Основнойшрифтабзаца" style:family="text">
      <style:text-properties fo:font-weight="bold" style:font-weight-asian="bold" style:font-weight-complex="bold" fo:font-size="14pt" style:font-size-asian="14pt" style:font-size-complex="14pt" fo:language="ru" fo:country="RU"/>
    </style:style>
    <style:style style:name="P164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/>
    </style:style>
    <style:style style:name="P165" style:parent-style-name="Standard" style:family="paragraph">
      <style:paragraph-properties fo:text-align="center"/>
      <style:text-properties fo:font-weight="bold" style:font-weight-asian="bold" style:font-weight-complex="bold" fo:font-size="14pt" style:font-size-asian="14pt" style:font-size-complex="14pt"/>
    </style:style>
    <style:style style:name="P166" style:parent-style-name="Standard" style:family="paragraph">
      <style:text-properties fo:font-weight="bold" style:font-weight-asian="bold" style:font-weight-complex="bold" fo:font-size="14pt" style:font-size-asian="14pt" style:font-size-complex="14pt"/>
    </style:style>
    <style:style style:name="T167" style:parent-style-name="Основнойшрифтабзаца" style:family="text">
      <style:text-properties fo:font-size="14pt" style:font-size-asian="14pt" style:font-size-complex="14pt"/>
    </style:style>
    <style:style style:name="T168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69" style:parent-style-name="Основнойшрифтабзаца" style:family="text">
      <style:text-properties fo:font-size="14pt" style:font-size-asian="14pt" style:font-size-complex="14pt"/>
    </style:style>
    <style:style style:name="T170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71" style:parent-style-name="Основнойшрифтабзаца" style:family="text">
      <style:text-properties fo:font-size="14pt" style:font-size-asian="14pt" style:font-size-complex="14pt"/>
    </style:style>
    <style:style style:name="T172" style:parent-style-name="Основнойшрифтабзаца" style:family="text">
      <style:text-properties fo:font-size="14pt" style:font-size-asian="14pt" style:font-size-complex="14pt"/>
    </style:style>
    <style:style style:name="T173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74" style:parent-style-name="Основнойшрифтабзаца" style:family="text">
      <style:text-properties fo:font-size="14pt" style:font-size-asian="14pt" style:font-size-complex="14pt"/>
    </style:style>
    <style:style style:name="T175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P176" style:parent-style-name="Standard" style:family="paragraph">
      <style:text-properties fo:font-size="14pt" style:font-size-asian="14pt" style:font-size-complex="14pt"/>
    </style:style>
    <style:style style:name="P177" style:parent-style-name="Standard" style:family="paragraph">
      <style:text-properties fo:font-size="14pt" style:font-size-asian="14pt" style:font-size-complex="14pt"/>
    </style:style>
    <style:style style:name="T178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79" style:parent-style-name="Основнойшрифтабзаца" style:family="text">
      <style:text-properties fo:font-size="14pt" style:font-size-asian="14pt" style:font-size-complex="14pt"/>
    </style:style>
    <style:style style:name="T180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81" style:parent-style-name="Основнойшрифтабзаца" style:family="text">
      <style:text-properties fo:font-size="14pt" style:font-size-asian="14pt" style:font-size-complex="14pt"/>
    </style:style>
    <style:style style:name="T182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83" style:parent-style-name="Основнойшрифтабзаца" style:family="text">
      <style:text-properties fo:font-size="14pt" style:font-size-asian="14pt" style:font-size-complex="14pt"/>
    </style:style>
    <style:style style:name="T184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85" style:parent-style-name="Основнойшрифтабзаца" style:family="text">
      <style:text-properties fo:font-size="14pt" style:font-size-asian="14pt" style:font-size-complex="14pt"/>
    </style:style>
    <style:style style:name="P186" style:parent-style-name="Standard" style:family="paragraph">
      <style:text-properties fo:font-size="14pt" style:font-size-asian="14pt" style:font-size-complex="14pt"/>
    </style:style>
    <style:style style:name="P187" style:parent-style-name="Standard" style:family="paragraph">
      <style:text-properties fo:font-size="14pt" style:font-size-asian="14pt" style:font-size-complex="14pt"/>
    </style:style>
    <style:style style:name="P188" style:parent-style-name="Standard" style:family="paragraph">
      <style:text-properties fo:font-size="14pt" style:font-size-asian="14pt" style:font-size-complex="14pt"/>
    </style:style>
    <style:style style:name="P189" style:parent-style-name="Standard" style:family="paragraph">
      <style:text-properties fo:font-size="14pt" style:font-size-asian="14pt" style:font-size-complex="14pt"/>
    </style:style>
    <style:style style:name="T190" style:parent-style-name="Основнойшрифтабзаца" style:family="text">
      <style:text-properties fo:font-size="14pt" style:font-size-asian="14pt" style:font-size-complex="14pt"/>
    </style:style>
    <style:style style:name="T191" style:parent-style-name="Основнойшрифтабзаца" style:family="text">
      <style:text-properties fo:font-size="14pt" style:font-size-asian="14pt" style:font-size-complex="14pt" fo:language="ru" fo:country="RU"/>
    </style:style>
    <style:style style:name="T192" style:parent-style-name="Основнойшрифтабзаца" style:family="text">
      <style:text-properties fo:font-size="14pt" style:font-size-asian="14pt" style:font-size-complex="14pt"/>
    </style:style>
    <style:style style:name="P193" style:parent-style-name="Standard" style:family="paragraph">
      <style:text-properties fo:font-size="14pt" style:font-size-asian="14pt" style:font-size-complex="14pt"/>
    </style:style>
    <style:style style:name="P194" style:parent-style-name="Standard" style:family="paragraph">
      <style:text-properties fo:font-size="14pt" style:font-size-asian="14pt" style:font-size-complex="14pt"/>
    </style:style>
    <style:style style:name="P195" style:parent-style-name="Standard" style:family="paragraph">
      <style:text-properties fo:font-size="14pt" style:font-size-asian="14pt" style:font-size-complex="14pt"/>
    </style:style>
    <style:style style:name="P19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9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98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199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0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1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2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3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8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09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0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1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2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3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8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19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0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1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2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3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6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7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8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29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30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31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32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33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34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35" style:parent-style-name="Standard" style:family="paragraph">
      <style:paragraph-properties fo:text-align="justify"/>
      <style:text-properties fo:font-size="14pt" style:font-size-asian="14pt" style:font-size-complex="14pt"/>
    </style:style>
    <style:style style:name="P236" style:parent-style-name="Standard" style:family="paragraph">
      <style:paragraph-properties fo:text-align="justify"/>
      <style:text-properties fo:font-size="14pt" style:font-size-asian="14pt" style:font-size-complex="14pt"/>
    </style:style>
  </office:automatic-styles>
  <office:body>
    <office:text text:use-soft-page-breaks="true">
      <text:p text:style-name="P1"/>
      <text:p text:style-name="P2"/>
      <text:p text:style-name="P3">
        <text:span text:style-name="T4">
          <text:s/>
        </text:span>
        <text:span text:style-name="T5">Отчет</text:span>
      </text:p>
      <text:p text:style-name="P6">
        <text:span text:style-name="T7">
          депутата Совета депутатов муниципального округа
          <text:s/>
        </text:span>
        <text:span text:style-name="T8">Южное Тушино</text:span>
      </text:p>
      <text:p text:style-name="P9">
        <text:span text:style-name="T10">Будкина Дениса Юрьевича</text:span>
      </text:p>
      <text:p text:style-name="P11">за 2018 год</text:p>
      <text:p text:style-name="P12">(избирательный округ №3)</text:p>
      <text:p text:style-name="P13"/>
      <text:p text:style-name="P14">ВСТУПЛЕНИЕ</text:p>
      <text:p text:style-name="P15"/>
      <text:p text:style-name="P16">
        <text:span text:style-name="T17">
          <text:s text:c="5"/>
          Деятельность депутата Совета депутатов муниципального округа
          <text:s/>
        </text:span>
        <text:span text:style-name="T18">Южное Тушино</text:span>
        <text:span text:style-name="T19">
          <text:s/>
          за период 2018 год осуществлялась в соответствии с федеральным законодательством, законами города Москвы, Уставом муниципальн
        </text:span>
        <text:span text:style-name="T20">
          ого округа
          <text:s/>
        </text:span>
        <text:span text:style-name="T21">Южное Тушино</text:span>
        <text:span text:style-name="T22">
          <text:s/>
          и решениями Совета депутатов муниципального округа
          <text:s/>
        </text:span>
        <text:span text:style-name="T23">Южное Тушино</text:span>
        <text:span text:style-name="T24">.</text:span>
      </text:p>
      <text:p text:style-name="P25">Основные формы моей деятельности в 2018 году:</text:p>
      <text:p text:style-name="P26">- участие в заседаниях Совета депутатов;</text:p>
      <text:p text:style-name="P27">- участие в работе постоянно действующих комиссий и рабочих групп;</text:p>
      <text:p text:style-name="P28">
        - выполнение
        <text:s/>
        решений, принятых Советом депутатов;
      </text:p>
      <text:p text:style-name="P29">- работа с избирателями;</text:p>
      <text:p text:style-name="P30">- участие в работе совместных комиссий.</text:p>
      <text:p text:style-name="P31"/>
      <text:p text:style-name="P32">
        <text:span text:style-name="T33">I</text:span>
        <text:span text:style-name="T34">.</text:span>
      </text:p>
      <text:p text:style-name="P35">
        <text:s text:c="4"/>
        Одной из основных форм деятельности депутата Совета депутатов было и остается участие в работе Совета депутатов.
      </text:p>
      <text:p text:style-name="P36">
        <text:span text:style-name="T37">
          <text:s text:c="3"/>
          На заседаниях Совета
          <text:s/>
        </text:span>
        <text:span text:style-name="T38">депутатов</text:span>
        <text:span text:style-name="T39">
          <text:s/>
          было рассмотрено более 160 различных вопросов
        </text:span>
        <text:span text:style-name="T40">
          ,
          <text:s/>
        </text:span>
        <text:span text:style-name="T41">внесенных в повестку заседаний</text:span>
        <text:span text:style-name="T42">
          .
          <text:s/>
        </text:span>
        <text:span text:style-name="T43">Решения, принятые в результате рассмотрения вопросов прежде всего направлены на соблюдение интересов и пожеланий жителей района.</text:span>
      </text:p>
      <text:p text:style-name="P44">
        <text:span text:style-name="T45">
          <text:s text:c="5"/>
          Я
          <text:s/>
        </text:span>
        <text:span text:style-name="T46">являюсь председателем</text:span>
        <text:span text:style-name="T47">
          <text:s/>
          Комиссии по культурно-досуговой работе и спорту, в ходе работы комиссиив 2018 году было проведено 4 зачедания на котороых был рассмотрен сводный календарный план мероприятий на каждый квартал, внесены соответствующие предложения и замечания.
          <text:s/>
        </text:span>
      </text:p>
      <text:p text:style-name="P48"/>
      <text:p text:style-name="P49">
        <text:span text:style-name="T50">Так же являюсь заместителем Предведателя</text:span>
        <text:span text:style-name="T51">
          <text:s/>
          Регламентной Комис
        </text:span>
        <text:span text:style-name="T52">
          сии (комиссия по организации работы Совета
          <text:s/>
        </text:span>
        <text:span text:style-name="T53">депутатов и осуществлению контроля за работой органов и должностных лиц местного самоуправления</text:span>
        <text:span text:style-name="T54">, на заседаниях которой рассмотрено более 30 различных вопросов.</text:span>
      </text:p>
      <text:p text:style-name="P55">
        <text:span text:style-name="T56">II</text:span>
        <text:span text:style-name="T57">.</text:span>
      </text:p>
      <text:p text:style-name="P58">
        <text:span text:style-name="T59">
          <text:s text:c="5"/>
          Являюсь членом общественного совета
          <text:s/>
        </text:span>
        <text:span text:style-name="T60">Городской поликлиники №219</text:span>
        <text:span text:style-name="T61">
          ,
          <text:s/>
        </text:span>
        <text:span text:style-name="T62">на заседаниях которой, обсуждаются и решаются вопросы медицинской и социальной помощи жителям района.</text:span>
      </text:p>
      <text:p text:style-name="P63">
        <text:span text:style-name="T64">
          <text:s text:c="7"/>
          Вхожу в сос
        </text:span>
        <text:span text:style-name="T65">
          тав Общественного совета
          <text:s/>
        </text:span>
        <text:span text:style-name="T66">при префекте СЗАО</text:span>
        <text:span text:style-name="T67">, где возглавляю комиссию по гражданско-патриотическому воспитанию</text:span>
        <text:span text:style-name="T68">.</text:span>
        <text:span text:style-name="T69">
          <text:s text:c="5"/>
        </text:span>
      </text:p>
      <text:p text:style-name="P70">
        <text:span text:style-name="T71">III</text:span>
        <text:span text:style-name="T72">.</text:span>
      </text:p>
      <text:p text:style-name="P73">
        <text:span text:style-name="T74">
          <text:s text:c="5"/>
          Решениями Совета депутатов за каждым депутатом закреплены конкретные территории и домовладения, в том числе и за мной. Я осуществлял контроль за ходом и качеством выполнения работ на дворовых тер
        </text:span>
        <text:span text:style-name="T75">
          риториях и в жилых домах, принимал участие в комиссиях, осуществляющих открытие работ и их приемку.
          <text:s/>
        </text:span>
        <text:span text:style-name="T76">В перечне реальных дел</text:span>
        <text:span text:style-name="T77">
          <text:s/>
          совместно с депутатом Образцовым А.В.
        </text:span>
        <text:span text:style-name="T78">:</text:span>
      </text:p>
      <text:list text:style-name="LFO2" text:continue-numbering="true">
        <text:list-item>
          <text:list>
            <text:list-item>
              <text:list>
                <text:list-item>
                  <text:p text:style-name="P79">участие в рамках работы в окружном общественном совете по капитальному при префекте СЗАО в решение вопроса проблем с ремонтом отопления и замены газового оборудования жилых домов Братцево (Светлогорский пр. 13, стр.5,2,3).</text:p>
                </text:list-item>
                <text:list-item>
                  <text:p text:style-name="P80">ремонт детской площадки Донелайтиса д.15-17, вопрос ВКР подъездов и кровли Донелайтиса д.17 находится на контроле, подключены соответствующие службы.</text:p>
                </text:list-item>
                <text:list-item>
                  <text:p text:style-name="P81">
                    ремонт детской
                    <text:s/>
                    площадки Донелайтиса д.19, д.25.
                  </text:p>
                </text:list-item>
                <text:list-item>
                  <text:p text:style-name="P82">постоянный мониторинг состояния ООПТ Природно исторический парк Тушинский.</text:p>
                </text:list-item>
                <text:list-item>
                  <text:p text:style-name="P83">ремонт детской площадки Окружная д.15, стр.1, Окружная д.4, д.6.</text:p>
                </text:list-item>
                <text:list-item>
                  <text:p text:style-name="P84">решение вопроса организации пешеходного перехода у ГП№219</text:p>
                </text:list-item>
                <text:list-item>
                  <text:p text:style-name="P85">постоянный контроль санитарной обстановки в контакте с ГБУ «Жилищник Южное Тушино» и управой района.</text:p>
                </text:list-item>
                <text:list-item>
                  <text:p text:style-name="P86">оказание всесторонней помощи местной первичной организации№2 «Южное Тушино» Московской городской общественной организации Всероссийкого общества инвалидов.</text:p>
                </text:list-item>
                <text:list-item>
                  <text:p text:style-name="P87">совместное участие с депутатами в ускорении процесса долгожданного открытия после ремонта 2 корпуса ГБОУ 2097 Туристская ул. д.11,корп.2.</text:p>
                </text:list-item>
                <text:list-item>
                  <text:p text:style-name="P88">
                    участие в решении вопроса о демонтаже и переносе Мемориала боевой славы, посвященному воинам, погибшим в Великой Отечественной войне (сотрудникам Тушинской чулочной фабрики), 
                    <text:s/>
                    вопрос находится на депутатском контроле.
                  </text:p>
                </text:list-item>
                <text:list-item>
                  <text:p text:style-name="P89">
                    Обсуждение проекта установки шумозащитного экрана на улице Василия Петушкова.
                    <text:s/>
                  </text:p>
                </text:list-item>
              </text:list>
            </text:list-item>
          </text:list>
        </text:list-item>
      </text:list>
      <text:p text:style-name="P90"/>
      <text:p text:style-name="P91">
        <text:span text:style-name="T92">IV</text:span>
        <text:span text:style-name="T93">.</text:span>
      </text:p>
      <text:p text:style-name="P94">
        <text:s text:c="5"/>
        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
        <text:s/>
        города Москвы» участвовал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комиссиях по приемке работ по капитальному ремонту лифтового
        <text:s/>
        оборудования в соответствии с утвержденным закреплением.
      </text:p>
      <text:p text:style-name="P95"/>
      <text:p text:style-name="P96">
        <text:span text:style-name="T97">V</text:span>
        <text:span text:style-name="T98">.</text:span>
      </text:p>
      <text:p text:style-name="P99">
        <text:span text:style-name="T100">
          <text:s text:c="5"/>
          Большое внимание
          <text:s/>
        </text:span>
        <text:span text:style-name="T101">уделялось</text:span>
        <text:span text:style-name="T102">
          <text:s/>
         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
        </text:span>
        <text:span text:style-name="T103">ону в любое удобное для нег</text:span>
        <text:span text:style-name="T104">о время. В 2018 году проведено 11</text:span>
        <text:span text:style-name="T105">
          <text:s/>
          при
        </text:span>
        <text:span text:style-name="T106">емов, на которых было принято 18</text:span>
        <text:span text:style-name="T107">
          <text:s/>
          обращений от жителей, по всем обращениям приняты меры и даны разъяснения.
          <text:s/>
        </text:span>
        <text:span text:style-name="T108">В</text:span>
        <text:span text:style-name="T109">заимодействовал с различными учреждениями и службами, общественными организациями рай</text:span>
        <text:span text:style-name="T110">она для решения вопросов жителей.</text:span>
      </text:p>
      <text:p text:style-name="P111">Основные темы обращений:</text:p>
      <text:p text:style-name="P112">- содержание и благоустройство дворовых территорий;</text:p>
      <text:p text:style-name="P113">- содержание и капитальный ремонт жилых домов, коммунальные услуги;</text:p>
      <text:p text:style-name="P114">- вопросы по работе учреждений образования,</text:p>
      <text:p text:style-name="P115">
        - незаконное проживание в
        <text:s/>
        квартире.
      </text:p>
      <text:p text:style-name="P116">
        <text:span text:style-name="T117">Ч</text:span>
        <text:span text:style-name="T118">асть поступивших обращений рассматривалось с участием самих заявителей с выходом на место.</text:span>
      </text:p>
      <text:p text:style-name="P119">Так же совместно с депутатом Образцовым А.В. провели встречи с жителями на дворовых территориях в количестве 31. В ходе встреч обсуждались вопросы благоустройства территории, часть вопросов вошли в программу благоустройства на 2019 год.</text:p>
      <text:p text:style-name="P120"/>
      <text:p text:style-name="P121">
        <text:span text:style-name="T122">VI</text:span>
        <text:span text:style-name="T123">.</text:span>
        <text:span text:style-name="T124">
          <text:s text:c="6"/>
        </text:span>
      </text:p>
      <text:p text:style-name="P125">
        <text:s text:c="5"/>
        В течение 2018 года совместно с депутатами принимал активное участие в различных мероприятиях, организованными управой района и администрацией муниципального округа, публичных слушаниях по градостроительным планам и межеванию территории, встречах, проводимых главой управы с жителями
        <text:s/>
        района, праздничных и иных массовых мероприятиях и т.д.
      </text:p>
      <text:p text:style-name="P126"/>
      <text:p text:style-name="P127"/>
      <text:p text:style-name="P128">ЗАКЛЮЧЕНИЕ</text:p>
      <text:p text:style-name="P129">
        <text:span text:style-name="T130">
          <text:s text:c="5"/>
          Сделано в 2018 г
        </text:span>
        <text:span text:style-name="T131">оду</text:span>
        <text:span text:style-name="T132">
          <text:s/>
          достаточно много, но в будущем предстоит сделать еще больше. Главное - приложить больше усилий для укрепления доверия населения к органам местного самоуправления
        </text:span>
        <text:span text:style-name="T133">.</text:span>
      </text:p>
      <text:p text:style-name="P134"/>
      <text:p text:style-name="P135"/>
      <text:p text:style-name="P136"/>
      <text:p text:style-name="P137"/>
      <text:p text:style-name="P138"/>
      <text:p text:style-name="P139"/>
      <text:p text:style-name="P140"/>
      <text:p text:style-name="P141"/>
      <text:p text:style-name="P142"/>
      <text:p text:style-name="P143"/>
      <text:p text:style-name="P144"/>
      <text:p text:style-name="P145"/>
      <text:p text:style-name="P146"/>
      <text:p text:style-name="P147"/>
      <text:p text:style-name="P148"/>
      <text:p text:style-name="P149">
        <text:span text:style-name="T150">
          <text:s text:c="5"/>
        </text:span>
        <text:span text:style-name="T151">
          <text:s/>
        </text:span>
        <text:span text:style-name="T152">
          Информация о результате
          <text:s/>
        </text:span>
        <text:span text:style-name="T153">отчет</text:span>
        <text:span text:style-name="T154">а</text:span>
      </text:p>
      <text:p text:style-name="P155">
        <text:span text:style-name="T156">депутат</text:span>
        <text:span text:style-name="T157">а</text:span>
        <text:span text:style-name="T158">
          <text:s/>
          Совета депутатов
        </text:span>
      </text:p>
      <text:p text:style-name="P159">
        <text:span text:style-name="T160">
          муниципального округа
          <text:s/>
        </text:span>
        <text:span text:style-name="T161">Южное Тушино</text:span>
        <text:span text:style-name="T162">
          <text:s/>
        </text:span>
        <text:span text:style-name="T163">Образцова А.В.</text:span>
      </text:p>
      <text:p text:style-name="P164">перед избирателями</text:p>
      <text:p text:style-name="P165">о работе за 2018 год</text:p>
      <text:p text:style-name="P166"/>
      <text:p text:style-name="Standard">
        <text:span text:style-name="T167">Дата проведения: 2</text:span>
        <text:span text:style-name="T168">1</text:span>
        <text:span text:style-name="T169">
          <text:s/>
        </text:span>
        <text:span text:style-name="T170">декабря</text:span>
        <text:span text:style-name="T171">
          <text:s/>
          2018 года
        </text:span>
      </text:p>
      <text:p text:style-name="Standard">
        <text:span text:style-name="T172">
          Место проведения: г.Москва,
          <text:s/>
        </text:span>
        <text:span text:style-name="T173">ул. Нелидовская, д.23,корп.2</text:span>
        <text:span text:style-name="T174">
          ,
          <text:s/>
        </text:span>
        <text:span text:style-name="T175">помещение СД МО ЮТ.</text:span>
      </text:p>
      <text:p text:style-name="P176">Время проведения: 17.00 – 18.00</text:p>
      <text:p text:style-name="P177">Количество участников: 12 человек.</text:p>
      <text:p text:style-name="Standard">
        <text:span text:style-name="T178">Присутствует</text:span>
        <text:span text:style-name="T179">
          <text:s/>
          депутат Совета депутатов муниципального округа
          <text:s/>
        </text:span>
        <text:span text:style-name="T180">Южное Тушино</text:span>
        <text:span text:style-name="T181">
          :
          <text:s/>
        </text:span>
        <text:span text:style-name="T182">Образцов А.В., Будкин Д.Ю.</text:span>
      </text:p>
      <text:p text:style-name="Standard">
        <text:span text:style-name="T183">Высту</text:span>
        <text:span text:style-name="T184">пил Образцов А.В</text:span>
        <text:span text:style-name="T185">.</text:span>
      </text:p>
      <text:p text:style-name="P186">Проинформировал о своей деятельности за 2018 год:</text:p>
      <text:p text:style-name="P187">- об участии в заседаниях Совета депутатов;</text:p>
      <text:p text:style-name="P188">
        -
        <text:s/>
        об участии в подготовке вопросов для рассмотрения на заседаниях Совета депутатов;
      </text:p>
      <text:p text:style-name="P189">
        -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
        <text:s/>
        них депутата);
      </text:p>
      <text:p text:style-name="Standard">
        <text:span text:style-name="T190">
          - о депутатских обращениях,
          <text:s/>
        </text:span>
        <text:span text:style-name="T191">запросах</text:span>
        <text:span text:style-name="T192">;</text:span>
      </text:p>
      <text:p text:style-name="P193">- о проведенных личных приемах граждан;</text:p>
      <text:p text:style-name="P194">- о количестве поступивших и рассмотренных обращений граждан, результатах их рассмотрения;</text:p>
      <text:p text:style-name="P195">
        - о взаимодействии с организациями независимо от организационно-правовой
        <text:s/>
       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
      </text:p>
      <text:p text:style-name="P196">
        - об иных формах депутатской деятельности. 
        <text:s text:c="12"/>
      </text:p>
      <text:p text:style-name="P197"/>
      <text:p text:style-name="P198"/>
      <text:p text:style-name="P199">
        <text:s text:c="40"/>
        <text:s text:c="6"/>
      </text:p>
      <text:p text:style-name="P200"/>
      <text:p text:style-name="P201"/>
      <text:p text:style-name="P202"/>
      <text:p text:style-name="P203"/>
      <text:p text:style-name="P204"/>
      <text:p text:style-name="P205"/>
      <text:p text:style-name="P206"/>
      <text:p text:style-name="P207"/>
      <text:p text:style-name="P208"/>
      <text:p text:style-name="P209"/>
      <text:p text:style-name="P210"/>
      <text:p text:style-name="P211"/>
      <text:p text:style-name="P212"/>
      <text:p text:style-name="P213"/>
      <text:p text:style-name="P214"/>
      <text:p text:style-name="P215"/>
      <text:p text:style-name="P216"/>
      <text:p text:style-name="P217"/>
      <text:p text:style-name="P218"/>
      <text:p text:style-name="P219"/>
      <text:p text:style-name="P220"/>
      <text:p text:style-name="P221"/>
      <text:p text:style-name="P222"/>
      <text:p text:style-name="P223"/>
      <text:p text:style-name="P224"/>
      <text:p text:style-name="P225"/>
      <text:p text:style-name="P226"/>
      <text:p text:style-name="P227"/>
      <text:p text:style-name="P228"/>
      <text:p text:style-name="P229"/>
      <text:p text:style-name="P230"/>
      <text:p text:style-name="P231"/>
      <text:p text:style-name="P232"/>
      <text:p text:style-name="P233"/>
      <text:p text:style-name="P234"/>
      <text:p text:style-name="P235"/>
      <text:p text:style-name="P236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Денис</meta:initial-creator>
    <dc:creator>user</dc:creator>
    <meta:creation-date>2018-12-25T10:17:00Z</meta:creation-date>
    <dc:date>2018-12-25T10:18:00Z</dc:date>
    <meta:print-date>2018-12-19T16:40:00Z</meta:print-date>
    <meta:template xlink:href="Normal" xlink:type="simple"/>
    <meta:editing-cycles>4</meta:editing-cycles>
    <meta:editing-duration>PT60S</meta:editing-duration>
    <meta:user-defined meta:name="Info 1"/>
    <meta:user-defined meta:name="Info 2"/>
    <meta:user-defined meta:name="Info 3"/>
    <meta:user-defined meta:name="Info 4"/>
    <meta:document-statistic meta:page-count="1" meta:paragraph-count="14" meta:word-count="1092" meta:character-count="7308" meta:row-count="51" meta:non-whitespace-character-count="623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Andale Sans UI" svg:font-family="Andale Sans UI" style:font-family-generic="system" style:font-pitch="variable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OpenSymbol" svg:font-family="OpenSymbol" style:font-family-generic="system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02in"/>
      <style:text-properties style:font-name="Times New Roman" style:font-name-asian="Andale Sans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de" fo:country="DE" style:language-asian="ja" style:country-asian="JP" style:language-complex="fa" style:country-complex="IR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RTF_Num21" style:display-name="RTF_Num 2 1" style:family="text">
      <style:text-properties style:font-name="Symbol"/>
    </style:style>
    <style:style style:name="StrongEmphasis" style:display-name="Strong Emphasis" style:family="text">
      <style:text-properties fo:font-weight="bold" style:font-weight-asian="bold" style:font-weight-complex="bold"/>
    </style:style>
    <style:style style:name="BulletSymbols" style:display-name="Bullet Symbols" style:family="text">
      <style:text-properties style:font-name="OpenSymbol" style:font-name-asian="OpenSymbol" style:font-name-complex="OpenSymbol"/>
    </style:style>
    <style:style style:name="WW_CharLFO1LVL1" style:family="text">
      <style:text-properties style:font-name="Symbol"/>
    </style:style>
    <text:list-style style:name="RTF_Num2" style:display-name="RTF_Num 2">
      <text:list-level-style-number text:level="1" text:style-name="WW_CharLFO1LVL1" style:num-prefix="·" style:num-format="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2LVL1" style:family="text">
      <style:text-properties style:font-name="OpenSymbol" style:font-name-asian="OpenSymbol" style:font-name-complex="OpenSymbol"/>
    </style:style>
    <style:style style:name="WW_CharLFO2LVL2" style:family="text">
      <style:text-properties style:font-name="OpenSymbol" style:font-name-asian="OpenSymbol" style:font-name-complex="OpenSymbol"/>
    </style:style>
    <style:style style:name="WW_CharLFO2LVL3" style:family="text">
      <style:text-properties style:font-name="OpenSymbol" style:font-name-asian="OpenSymbol" style:font-name-complex="OpenSymbol"/>
    </style:style>
    <style:style style:name="WW_CharLFO2LVL4" style:family="text">
      <style:text-properties style:font-name="OpenSymbol" style:font-name-asian="OpenSymbol" style:font-name-complex="OpenSymbol"/>
    </style:style>
    <style:style style:name="WW_CharLFO2LVL5" style:family="text">
      <style:text-properties style:font-name="OpenSymbol" style:font-name-asian="OpenSymbol" style:font-name-complex="OpenSymbol"/>
    </style:style>
    <style:style style:name="WW_CharLFO2LVL6" style:family="text">
      <style:text-properties style:font-name="OpenSymbol" style:font-name-asian="OpenSymbol" style:font-name-complex="OpenSymbol"/>
    </style:style>
    <style:style style:name="WW_CharLFO2LVL7" style:family="text">
      <style:text-properties style:font-name="OpenSymbol" style:font-name-asian="OpenSymbol" style:font-name-complex="OpenSymbol"/>
    </style:style>
    <style:style style:name="WW_CharLFO2LVL8" style:family="text">
      <style:text-properties style:font-name="OpenSymbol" style:font-name-asian="OpenSymbol" style:font-name-complex="OpenSymbol"/>
    </style:style>
    <style:style style:name="WW_CharLFO2LVL9" style:family="text">
      <style:text-properties style:font-name="OpenSymbol" style:font-name-asian="OpenSymbol" style:font-name-complex="OpenSymbol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2">
      <text:list-level-style-bullet text:level="1" text:style-name="WW_CharLFO2LVL1" text:bullet-char="–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OpenSymbol"/>
      </text:list-level-style-bullet>
      <text:list-level-style-bullet text:level="2" text:style-name="WW_CharLFO2LVL2" text:bullet-char="–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  <style:text-properties style:font-name="OpenSymbol"/>
      </text:list-level-style-bullet>
      <text:list-level-style-bullet text:level="3" text:style-name="WW_CharLFO2LVL3" text:bullet-char="–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OpenSymbol"/>
      </text:list-level-style-bullet>
      <text:list-level-style-bullet text:level="4" text:style-name="WW_CharLFO2LVL4" text:bullet-char="–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  <style:text-properties style:font-name="OpenSymbol"/>
      </text:list-level-style-bullet>
      <text:list-level-style-bullet text:level="5" text:style-name="WW_CharLFO2LVL5" text:bullet-char="–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OpenSymbol"/>
      </text:list-level-style-bullet>
      <text:list-level-style-bullet text:level="6" text:style-name="WW_CharLFO2LVL6" text:bullet-char="–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  <style:text-properties style:font-name="OpenSymbol"/>
      </text:list-level-style-bullet>
      <text:list-level-style-bullet text:level="7" text:style-name="WW_CharLFO2LVL7" text:bullet-char="–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OpenSymbol"/>
      </text:list-level-style-bullet>
      <text:list-level-style-bullet text:level="8" text:style-name="WW_CharLFO2LVL8" text:bullet-char="–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  <style:text-properties style:font-name="OpenSymbol"/>
      </text:list-level-style-bullet>
      <text:list-level-style-bullet text:level="9" text:style-name="WW_CharLFO2LVL9" text:bullet-char="–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OpenSymbol"/>
      </text:list-level-style-bullet>
    </text:list-style>
    <style:page-layout style:name="PL0">
      <style:page-layout-properties fo:page-width="8.2673in" fo:page-height="11.692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