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94" w:rsidRPr="006F7494" w:rsidRDefault="006F7494" w:rsidP="006F74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749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внесен постоянной Комиссией по организации работы Совета депутатов и осуществлению контроля за работой органов </w:t>
      </w:r>
    </w:p>
    <w:p w:rsidR="006F7494" w:rsidRPr="006F7494" w:rsidRDefault="006F7494" w:rsidP="006F74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94">
        <w:rPr>
          <w:rFonts w:ascii="Times New Roman" w:eastAsia="Times New Roman" w:hAnsi="Times New Roman" w:cs="Times New Roman"/>
          <w:b/>
          <w:sz w:val="28"/>
          <w:szCs w:val="28"/>
        </w:rPr>
        <w:t xml:space="preserve">и должностных лиц местного самоуправления </w:t>
      </w:r>
    </w:p>
    <w:p w:rsidR="00A074E9" w:rsidRPr="00A074E9" w:rsidRDefault="006F7494" w:rsidP="006F74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94">
        <w:rPr>
          <w:rFonts w:ascii="Times New Roman" w:eastAsia="Times New Roman" w:hAnsi="Times New Roman" w:cs="Times New Roman"/>
          <w:b/>
          <w:sz w:val="28"/>
          <w:szCs w:val="28"/>
        </w:rPr>
        <w:t>(регламентной комиссией) 26.10.2022 г.</w:t>
      </w:r>
    </w:p>
    <w:p w:rsidR="00A074E9" w:rsidRPr="00A074E9" w:rsidRDefault="00A074E9" w:rsidP="00A074E9">
      <w:pPr>
        <w:tabs>
          <w:tab w:val="left" w:pos="4680"/>
        </w:tabs>
        <w:spacing w:after="0" w:line="240" w:lineRule="auto"/>
        <w:ind w:right="467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4E9" w:rsidRPr="00A074E9" w:rsidRDefault="00A074E9" w:rsidP="00A0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4E9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</w:p>
    <w:p w:rsidR="00A074E9" w:rsidRPr="00A074E9" w:rsidRDefault="00A074E9" w:rsidP="00A0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4E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Южное Тушино </w:t>
      </w:r>
    </w:p>
    <w:p w:rsidR="00A074E9" w:rsidRPr="00A074E9" w:rsidRDefault="00A074E9" w:rsidP="00A074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74E9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A074E9" w:rsidRPr="00A074E9" w:rsidRDefault="00A074E9" w:rsidP="00A074E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A074E9">
        <w:rPr>
          <w:rFonts w:ascii="Times New Roman" w:eastAsia="Times New Roman" w:hAnsi="Times New Roman" w:cs="Times New Roman"/>
          <w:sz w:val="28"/>
          <w:szCs w:val="28"/>
        </w:rPr>
        <w:t>__ ___________ 2022 года №_______</w:t>
      </w:r>
    </w:p>
    <w:p w:rsidR="00A074E9" w:rsidRPr="00A074E9" w:rsidRDefault="00A074E9" w:rsidP="00A0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5756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368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56AC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364E83" w:rsidRPr="00EB2DA5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r w:rsidR="005756AC">
        <w:rPr>
          <w:rFonts w:ascii="Times New Roman" w:hAnsi="Times New Roman" w:cs="Times New Roman"/>
          <w:b/>
          <w:sz w:val="28"/>
          <w:szCs w:val="28"/>
        </w:rPr>
        <w:t>Южное Тушино</w:t>
      </w:r>
      <w:r w:rsidR="00364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6AC" w:rsidRDefault="005756AC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Pr="00FC2A87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EE6FBD">
        <w:rPr>
          <w:rFonts w:ascii="Times New Roman" w:hAnsi="Times New Roman" w:cs="Times New Roman"/>
          <w:bCs/>
          <w:sz w:val="28"/>
          <w:szCs w:val="28"/>
        </w:rPr>
        <w:t>,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FC2A87">
        <w:rPr>
          <w:rFonts w:ascii="Times New Roman" w:hAnsi="Times New Roman" w:cs="Times New Roman"/>
          <w:bCs/>
          <w:sz w:val="28"/>
          <w:szCs w:val="28"/>
        </w:rPr>
        <w:t>Совет депутатов муниципального округа</w:t>
      </w:r>
      <w:r w:rsidR="003538B5" w:rsidRPr="00FC2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6FBD" w:rsidRPr="00FC2A87">
        <w:rPr>
          <w:rFonts w:ascii="Times New Roman" w:hAnsi="Times New Roman" w:cs="Times New Roman"/>
          <w:sz w:val="28"/>
          <w:szCs w:val="28"/>
        </w:rPr>
        <w:t>Южное Тушино</w:t>
      </w:r>
      <w:r w:rsidR="002C0491" w:rsidRPr="00FC2A87">
        <w:rPr>
          <w:rFonts w:ascii="Times New Roman" w:hAnsi="Times New Roman" w:cs="Times New Roman"/>
          <w:bCs/>
          <w:sz w:val="28"/>
          <w:szCs w:val="28"/>
        </w:rPr>
        <w:t xml:space="preserve"> реш</w:t>
      </w:r>
      <w:r w:rsidR="008A65C0" w:rsidRPr="00FC2A87">
        <w:rPr>
          <w:rFonts w:ascii="Times New Roman" w:hAnsi="Times New Roman" w:cs="Times New Roman"/>
          <w:bCs/>
          <w:sz w:val="28"/>
          <w:szCs w:val="28"/>
        </w:rPr>
        <w:t>ил</w:t>
      </w:r>
      <w:r w:rsidR="002C0491" w:rsidRPr="00FC2A87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EE6FB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A65C0" w:rsidRPr="00EB2DA5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EE6FBD">
        <w:rPr>
          <w:rFonts w:ascii="Times New Roman" w:hAnsi="Times New Roman" w:cs="Times New Roman"/>
          <w:sz w:val="28"/>
          <w:szCs w:val="28"/>
        </w:rPr>
        <w:t>Южное Тушино</w:t>
      </w:r>
      <w:r w:rsidR="008A65C0" w:rsidRPr="00EB2D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EE6FBD" w:rsidRDefault="00EE6FB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38B5" w:rsidRPr="003538B5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5756AC">
        <w:rPr>
          <w:rFonts w:ascii="Times New Roman" w:hAnsi="Times New Roman" w:cs="Times New Roman"/>
          <w:sz w:val="28"/>
          <w:szCs w:val="28"/>
        </w:rPr>
        <w:t>и</w:t>
      </w:r>
      <w:r w:rsidR="003538B5" w:rsidRPr="003538B5">
        <w:rPr>
          <w:rFonts w:ascii="Times New Roman" w:hAnsi="Times New Roman" w:cs="Times New Roman"/>
          <w:sz w:val="28"/>
          <w:szCs w:val="28"/>
        </w:rPr>
        <w:t xml:space="preserve"> силу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38B5" w:rsidRPr="0035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B2D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Южное Тушино:</w:t>
      </w:r>
    </w:p>
    <w:p w:rsidR="00EE6FBD" w:rsidRDefault="00EE6FB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8B5" w:rsidRPr="00353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8B5" w:rsidRPr="003538B5">
        <w:rPr>
          <w:rFonts w:ascii="Times New Roman" w:hAnsi="Times New Roman" w:cs="Times New Roman"/>
          <w:sz w:val="28"/>
          <w:szCs w:val="28"/>
        </w:rPr>
        <w:t>от </w:t>
      </w:r>
      <w:r>
        <w:rPr>
          <w:rFonts w:ascii="Times New Roman" w:hAnsi="Times New Roman" w:cs="Times New Roman"/>
          <w:sz w:val="28"/>
          <w:szCs w:val="28"/>
        </w:rPr>
        <w:t>27 октября 2015 года</w:t>
      </w:r>
      <w:r w:rsidR="00EB2DA5" w:rsidRPr="00EB2D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EB2DA5" w:rsidRPr="00EB2DA5">
        <w:rPr>
          <w:rFonts w:ascii="Times New Roman" w:hAnsi="Times New Roman" w:cs="Times New Roman"/>
          <w:sz w:val="28"/>
          <w:szCs w:val="28"/>
        </w:rPr>
        <w:t xml:space="preserve"> </w:t>
      </w:r>
      <w:r w:rsidR="003538B5" w:rsidRPr="003538B5">
        <w:rPr>
          <w:rFonts w:ascii="Times New Roman" w:hAnsi="Times New Roman" w:cs="Times New Roman"/>
          <w:sz w:val="28"/>
          <w:szCs w:val="28"/>
        </w:rPr>
        <w:t>«</w:t>
      </w:r>
      <w:r w:rsidRPr="00EE6FBD">
        <w:rPr>
          <w:rFonts w:ascii="Times New Roman" w:hAnsi="Times New Roman" w:cs="Times New Roman"/>
          <w:sz w:val="28"/>
          <w:szCs w:val="28"/>
        </w:rPr>
        <w:t>Об утверждении Положения о комиссии аппарата Совета депутатов муниципального округа Южное Тушино по соблюдению требований к служебному поведению муниципальных служащих и урегулированию конфликтов интересов</w:t>
      </w:r>
      <w:r w:rsidR="003538B5" w:rsidRPr="003538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5E2" w:rsidRPr="003538B5" w:rsidRDefault="00EE6FB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 июня 2018 года № 52 «</w:t>
      </w:r>
      <w:r w:rsidRPr="00EE6FBD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Южное Тушино от 27 октября 2015 года № 82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38B5">
        <w:rPr>
          <w:rFonts w:ascii="Times New Roman" w:hAnsi="Times New Roman" w:cs="Times New Roman"/>
          <w:sz w:val="28"/>
          <w:szCs w:val="28"/>
        </w:rPr>
        <w:t>.</w:t>
      </w:r>
    </w:p>
    <w:p w:rsidR="00EE6FBD" w:rsidRDefault="00EE6FBD" w:rsidP="00EE6F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EE6FBD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бюллетене «Московский муниципальный вестник», в сетевом издании «Московский муниципальный вестник» и разместить на официальном сайте муниципального округа Южное Тушино www.yutushino.ru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E6FBD" w:rsidRPr="00EE6FBD" w:rsidRDefault="00EE6FBD" w:rsidP="00EE6F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FBD">
        <w:rPr>
          <w:rFonts w:ascii="Times New Roman" w:eastAsia="Times New Roman" w:hAnsi="Times New Roman" w:cs="Times New Roman"/>
          <w:bCs/>
          <w:sz w:val="28"/>
          <w:szCs w:val="28"/>
        </w:rPr>
        <w:t xml:space="preserve">4. Контроль за выполнением настоящего решения возложить на главу муниципального округа Южное Тушино </w:t>
      </w:r>
      <w:proofErr w:type="spellStart"/>
      <w:r w:rsidRPr="00EE6FBD">
        <w:rPr>
          <w:rFonts w:ascii="Times New Roman" w:eastAsia="Times New Roman" w:hAnsi="Times New Roman" w:cs="Times New Roman"/>
          <w:bCs/>
          <w:sz w:val="28"/>
          <w:szCs w:val="28"/>
        </w:rPr>
        <w:t>Будкина</w:t>
      </w:r>
      <w:proofErr w:type="spellEnd"/>
      <w:r w:rsidRPr="00EE6FB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Дениса Юрьевича.</w:t>
      </w:r>
    </w:p>
    <w:p w:rsidR="00EE6FBD" w:rsidRDefault="00EE6FBD" w:rsidP="00EE6FB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076" w:rsidRPr="00EE6FBD" w:rsidRDefault="00B02076" w:rsidP="00EE6FB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FBD" w:rsidRPr="00EE6FBD" w:rsidRDefault="00EE6FBD" w:rsidP="00EE6FBD">
      <w:pPr>
        <w:spacing w:after="0" w:line="240" w:lineRule="auto"/>
        <w:ind w:left="85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6F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</w:t>
      </w:r>
    </w:p>
    <w:p w:rsidR="00EE6FBD" w:rsidRPr="00EE6FBD" w:rsidRDefault="00EE6FBD" w:rsidP="00EE6FBD">
      <w:pPr>
        <w:spacing w:after="0" w:line="240" w:lineRule="auto"/>
        <w:ind w:left="85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6F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Южное Тушино</w:t>
      </w:r>
      <w:r w:rsidRPr="00EE6F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E6F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E6F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E6F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E6F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E6F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Д.Ю. </w:t>
      </w:r>
      <w:proofErr w:type="spellStart"/>
      <w:r w:rsidRPr="00EE6F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Будкин</w:t>
      </w:r>
      <w:proofErr w:type="spellEnd"/>
    </w:p>
    <w:p w:rsidR="00B75CA8" w:rsidRPr="00EE6FBD" w:rsidRDefault="00B75CA8" w:rsidP="00EE6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5C0" w:rsidRPr="00EB2DA5" w:rsidRDefault="008A65C0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  <w:sectPr w:rsidR="008A65C0" w:rsidRPr="00EB2DA5" w:rsidSect="00B66A43">
          <w:headerReference w:type="default" r:id="rId8"/>
          <w:pgSz w:w="11906" w:h="16838"/>
          <w:pgMar w:top="1134" w:right="850" w:bottom="851" w:left="1134" w:header="708" w:footer="708" w:gutter="0"/>
          <w:cols w:space="708"/>
          <w:titlePg/>
          <w:docGrid w:linePitch="360"/>
        </w:sectPr>
      </w:pPr>
    </w:p>
    <w:p w:rsidR="007915E2" w:rsidRDefault="00B75CA8" w:rsidP="005756A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Default="00B75CA8" w:rsidP="005756A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 w:rsidRPr="00EE6FB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EE6FBD">
        <w:rPr>
          <w:rFonts w:ascii="Times New Roman" w:hAnsi="Times New Roman" w:cs="Times New Roman"/>
          <w:bCs/>
          <w:sz w:val="28"/>
          <w:szCs w:val="28"/>
        </w:rPr>
        <w:t xml:space="preserve"> Южное Тушино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CA8" w:rsidRPr="00B75CA8" w:rsidRDefault="00B75CA8" w:rsidP="005756A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074E9">
        <w:rPr>
          <w:rFonts w:ascii="Times New Roman" w:hAnsi="Times New Roman" w:cs="Times New Roman"/>
          <w:bCs/>
          <w:sz w:val="28"/>
          <w:szCs w:val="28"/>
        </w:rPr>
        <w:t>__  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E6FBD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5756AC">
        <w:rPr>
          <w:rFonts w:ascii="Times New Roman" w:hAnsi="Times New Roman" w:cs="Times New Roman"/>
          <w:bCs/>
          <w:sz w:val="28"/>
          <w:szCs w:val="28"/>
        </w:rPr>
        <w:t xml:space="preserve"> № 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EE6FBD">
        <w:rPr>
          <w:rFonts w:ascii="Times New Roman" w:hAnsi="Times New Roman" w:cs="Times New Roman"/>
          <w:b/>
          <w:bCs/>
          <w:sz w:val="28"/>
          <w:szCs w:val="28"/>
        </w:rPr>
        <w:t xml:space="preserve"> аппарата Совета </w:t>
      </w:r>
      <w:r w:rsidR="00EE6FBD" w:rsidRPr="00EE6FBD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  <w:r w:rsidR="008A65C0" w:rsidRPr="00EE6FBD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r w:rsidR="00EE6FBD" w:rsidRPr="00EE6FBD">
        <w:rPr>
          <w:rFonts w:ascii="Times New Roman" w:hAnsi="Times New Roman" w:cs="Times New Roman"/>
          <w:b/>
          <w:sz w:val="28"/>
          <w:szCs w:val="28"/>
        </w:rPr>
        <w:t>Южное Тушино</w:t>
      </w:r>
      <w:r w:rsidR="00EB2DA5" w:rsidRPr="00EE6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FBD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 w:rsidRPr="00EE6FBD">
        <w:rPr>
          <w:rFonts w:ascii="Times New Roman" w:hAnsi="Times New Roman" w:cs="Times New Roman"/>
          <w:b/>
          <w:bCs/>
          <w:sz w:val="28"/>
          <w:szCs w:val="28"/>
        </w:rPr>
        <w:t>требовани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="00EE6FBD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Южное Тушино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</w:t>
      </w:r>
      <w:r w:rsidR="00EE6FBD" w:rsidRPr="00EE6FBD">
        <w:t xml:space="preserve"> </w:t>
      </w:r>
      <w:r w:rsidR="00EE6FBD" w:rsidRPr="00EE6FBD">
        <w:rPr>
          <w:rFonts w:ascii="Times New Roman" w:hAnsi="Times New Roman" w:cs="Times New Roman"/>
          <w:sz w:val="28"/>
          <w:szCs w:val="28"/>
        </w:rPr>
        <w:t>аппарат</w:t>
      </w:r>
      <w:r w:rsidR="00EE6FBD">
        <w:rPr>
          <w:rFonts w:ascii="Times New Roman" w:hAnsi="Times New Roman" w:cs="Times New Roman"/>
          <w:sz w:val="28"/>
          <w:szCs w:val="28"/>
        </w:rPr>
        <w:t>у</w:t>
      </w:r>
      <w:r w:rsidR="00EE6FBD" w:rsidRPr="00EE6FBD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Южное Тушино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995524">
        <w:rPr>
          <w:rFonts w:ascii="Times New Roman" w:hAnsi="Times New Roman" w:cs="Times New Roman"/>
          <w:sz w:val="28"/>
          <w:szCs w:val="28"/>
        </w:rPr>
        <w:t>(далее –</w:t>
      </w:r>
      <w:r w:rsidR="00EB2DA5">
        <w:rPr>
          <w:rFonts w:ascii="Times New Roman" w:hAnsi="Times New Roman" w:cs="Times New Roman"/>
          <w:sz w:val="28"/>
          <w:szCs w:val="28"/>
        </w:rPr>
        <w:t xml:space="preserve"> </w:t>
      </w:r>
      <w:r w:rsidR="00EE6FBD" w:rsidRPr="00EE6FBD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995524">
        <w:rPr>
          <w:rFonts w:ascii="Times New Roman" w:hAnsi="Times New Roman" w:cs="Times New Roman"/>
          <w:sz w:val="28"/>
          <w:szCs w:val="28"/>
        </w:rPr>
        <w:t>)</w:t>
      </w:r>
      <w:r w:rsidR="00C462BD" w:rsidRPr="00380BE4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EE6FBD" w:rsidRPr="00EE6FB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4975D6" w:rsidRPr="00EE6FB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E6FBD" w:rsidRPr="00EE6FBD">
        <w:rPr>
          <w:rFonts w:ascii="Times New Roman" w:hAnsi="Times New Roman" w:cs="Times New Roman"/>
          <w:sz w:val="28"/>
          <w:szCs w:val="28"/>
        </w:rPr>
        <w:t>руководителем аппарата Совета депутатов муниципального округа Южное Тушино</w:t>
      </w:r>
      <w:r w:rsidR="00BA03BF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>от 2 марта 2007 года № 25-ФЗ 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6957DE">
        <w:rPr>
          <w:rFonts w:ascii="Times New Roman" w:hAnsi="Times New Roman" w:cs="Times New Roman"/>
          <w:sz w:val="28"/>
          <w:szCs w:val="28"/>
        </w:rPr>
        <w:br/>
      </w:r>
      <w:r w:rsidR="00F64323">
        <w:rPr>
          <w:rFonts w:ascii="Times New Roman" w:hAnsi="Times New Roman" w:cs="Times New Roman"/>
          <w:sz w:val="28"/>
          <w:szCs w:val="28"/>
        </w:rPr>
        <w:t>от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25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</w:t>
      </w:r>
      <w:r w:rsidR="00EB2DA5">
        <w:rPr>
          <w:rFonts w:ascii="Times New Roman" w:hAnsi="Times New Roman" w:cs="Times New Roman"/>
          <w:sz w:val="28"/>
          <w:szCs w:val="28"/>
        </w:rPr>
        <w:t xml:space="preserve">вания к служебному поведению </w:t>
      </w:r>
      <w:r w:rsidR="00C462BD" w:rsidRPr="00380BE4">
        <w:rPr>
          <w:rFonts w:ascii="Times New Roman" w:hAnsi="Times New Roman" w:cs="Times New Roman"/>
          <w:sz w:val="28"/>
          <w:szCs w:val="28"/>
        </w:rPr>
        <w:t>или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EE6FB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2551A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40612D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406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51A" w:rsidRPr="00EE6FB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6635EB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280AF9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6</w:t>
      </w:r>
      <w:r w:rsidR="00E77F01" w:rsidRPr="004250FD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4250FD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280AF9" w:rsidRPr="004250FD">
        <w:rPr>
          <w:rFonts w:ascii="Times New Roman" w:hAnsi="Times New Roman" w:cs="Times New Roman"/>
          <w:sz w:val="28"/>
          <w:szCs w:val="28"/>
        </w:rPr>
        <w:t>,</w:t>
      </w:r>
      <w:r w:rsidR="005F08D3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4250FD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7326AA" w:rsidRPr="00A46666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A46666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4250FD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4250FD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4250FD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  <w:r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4250FD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</w:t>
      </w:r>
      <w:r w:rsidR="00280AF9" w:rsidRPr="004250F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7</w:t>
      </w:r>
      <w:r w:rsidR="00280AF9" w:rsidRPr="004250F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 xml:space="preserve">а) </w:t>
      </w:r>
      <w:r w:rsidR="00D4295D" w:rsidRPr="00A46666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DD1BCE" w:rsidRPr="004250FD">
        <w:rPr>
          <w:rFonts w:ascii="Times New Roman" w:hAnsi="Times New Roman"/>
          <w:i/>
          <w:sz w:val="28"/>
          <w:szCs w:val="28"/>
        </w:rPr>
        <w:t xml:space="preserve"> </w:t>
      </w:r>
      <w:r w:rsidRPr="004250FD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4250F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77D7" w:rsidRPr="0092643D">
        <w:rPr>
          <w:rFonts w:ascii="Times New Roman" w:hAnsi="Times New Roman" w:cs="Times New Roman"/>
          <w:sz w:val="28"/>
          <w:szCs w:val="28"/>
        </w:rPr>
        <w:t xml:space="preserve">муниципальный служащий аппарата Совета депутатов, </w:t>
      </w:r>
      <w:r w:rsidR="000338F1" w:rsidRPr="0092643D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92643D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92643D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</w:t>
      </w:r>
      <w:r w:rsidR="000177D7" w:rsidRPr="004250FD">
        <w:rPr>
          <w:rFonts w:ascii="Times New Roman" w:hAnsi="Times New Roman" w:cs="Times New Roman"/>
          <w:iCs/>
          <w:sz w:val="28"/>
          <w:szCs w:val="28"/>
        </w:rPr>
        <w:t>х правонарушений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4250FD">
        <w:rPr>
          <w:rFonts w:ascii="Times New Roman" w:hAnsi="Times New Roman" w:cs="Times New Roman"/>
          <w:sz w:val="28"/>
          <w:szCs w:val="28"/>
        </w:rPr>
        <w:t>)</w:t>
      </w:r>
      <w:r w:rsidR="00422FC9">
        <w:rPr>
          <w:rFonts w:ascii="Times New Roman" w:hAnsi="Times New Roman" w:cs="Times New Roman"/>
          <w:sz w:val="28"/>
          <w:szCs w:val="28"/>
        </w:rPr>
        <w:t>;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Pr="00A46666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92643D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43D">
        <w:rPr>
          <w:rFonts w:ascii="Times New Roman" w:hAnsi="Times New Roman" w:cs="Times New Roman"/>
          <w:sz w:val="28"/>
          <w:szCs w:val="28"/>
        </w:rPr>
        <w:t>1</w:t>
      </w:r>
      <w:r w:rsidR="00A30200" w:rsidRPr="0092643D">
        <w:rPr>
          <w:rFonts w:ascii="Times New Roman" w:hAnsi="Times New Roman" w:cs="Times New Roman"/>
          <w:sz w:val="28"/>
          <w:szCs w:val="28"/>
        </w:rPr>
        <w:t xml:space="preserve">) </w:t>
      </w:r>
      <w:r w:rsidR="0092643D" w:rsidRPr="0092643D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Комиссии,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</w:t>
      </w:r>
      <w:r w:rsidR="00A30200" w:rsidRPr="0092643D">
        <w:rPr>
          <w:rFonts w:ascii="Times New Roman" w:hAnsi="Times New Roman" w:cs="Times New Roman"/>
          <w:sz w:val="28"/>
          <w:szCs w:val="28"/>
        </w:rPr>
        <w:t>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43D">
        <w:rPr>
          <w:rFonts w:ascii="Times New Roman" w:hAnsi="Times New Roman" w:cs="Times New Roman"/>
          <w:sz w:val="28"/>
          <w:szCs w:val="28"/>
        </w:rPr>
        <w:t>2</w:t>
      </w:r>
      <w:r w:rsidR="00A30200" w:rsidRPr="0092643D">
        <w:rPr>
          <w:rFonts w:ascii="Times New Roman" w:hAnsi="Times New Roman" w:cs="Times New Roman"/>
          <w:sz w:val="28"/>
          <w:szCs w:val="28"/>
        </w:rPr>
        <w:t>)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 </w:t>
      </w:r>
      <w:r w:rsidR="00A30200" w:rsidRPr="0092643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 xml:space="preserve">ем за </w:t>
      </w:r>
      <w:r w:rsidR="00B704D5">
        <w:rPr>
          <w:rFonts w:ascii="Times New Roman" w:hAnsi="Times New Roman" w:cs="Times New Roman"/>
          <w:sz w:val="28"/>
          <w:szCs w:val="28"/>
        </w:rPr>
        <w:t>3</w:t>
      </w:r>
      <w:r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92643D">
        <w:rPr>
          <w:rFonts w:ascii="Times New Roman" w:hAnsi="Times New Roman" w:cs="Times New Roman"/>
          <w:sz w:val="28"/>
          <w:szCs w:val="28"/>
        </w:rPr>
        <w:t xml:space="preserve">в </w:t>
      </w:r>
      <w:r w:rsidR="00514F64" w:rsidRPr="0092643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он обязан </w:t>
      </w:r>
      <w:r w:rsidR="00F252A4" w:rsidRPr="00E3467F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F252A4">
        <w:rPr>
          <w:rFonts w:ascii="Times New Roman" w:hAnsi="Times New Roman" w:cs="Times New Roman"/>
          <w:sz w:val="28"/>
          <w:szCs w:val="28"/>
        </w:rPr>
        <w:t>3</w:t>
      </w:r>
      <w:r w:rsidR="00F252A4" w:rsidRPr="00E3467F">
        <w:rPr>
          <w:rFonts w:ascii="Times New Roman" w:hAnsi="Times New Roman" w:cs="Times New Roman"/>
          <w:sz w:val="28"/>
          <w:szCs w:val="28"/>
        </w:rPr>
        <w:t xml:space="preserve"> дня до дня </w:t>
      </w:r>
      <w:r w:rsidRPr="00380BE4">
        <w:rPr>
          <w:rFonts w:ascii="Times New Roman" w:hAnsi="Times New Roman" w:cs="Times New Roman"/>
          <w:sz w:val="28"/>
          <w:szCs w:val="28"/>
        </w:rPr>
        <w:t>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F5979" w:rsidRPr="00A46666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CA7FCB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822155">
        <w:rPr>
          <w:rFonts w:ascii="Times New Roman" w:hAnsi="Times New Roman" w:cs="Times New Roman"/>
          <w:sz w:val="28"/>
          <w:szCs w:val="28"/>
        </w:rPr>
        <w:t xml:space="preserve">, </w:t>
      </w:r>
      <w:r w:rsidR="00822155" w:rsidRPr="00822155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822155">
        <w:rPr>
          <w:rFonts w:ascii="Times New Roman" w:hAnsi="Times New Roman" w:cs="Times New Roman"/>
          <w:sz w:val="28"/>
          <w:szCs w:val="28"/>
        </w:rPr>
        <w:t>руководителя аппарата Совета депутатов,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92643D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 w:rsidR="0026110F" w:rsidRPr="0092643D">
        <w:rPr>
          <w:rFonts w:ascii="Times New Roman" w:hAnsi="Times New Roman" w:cs="Times New Roman"/>
          <w:sz w:val="28"/>
          <w:szCs w:val="28"/>
        </w:rPr>
        <w:t>муниципальному служащему по профилактике правонарушений</w:t>
      </w:r>
      <w:r w:rsidR="00C462BD" w:rsidRPr="0092643D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</w:t>
      </w:r>
      <w:r w:rsidR="00C462BD" w:rsidRPr="0092643D">
        <w:rPr>
          <w:rFonts w:ascii="Times New Roman" w:hAnsi="Times New Roman" w:cs="Times New Roman"/>
          <w:sz w:val="28"/>
          <w:szCs w:val="28"/>
        </w:rPr>
        <w:t xml:space="preserve">в </w:t>
      </w:r>
      <w:r w:rsidR="00B21BA9" w:rsidRPr="0092643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92643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4FB0">
        <w:rPr>
          <w:rFonts w:ascii="Times New Roman" w:hAnsi="Times New Roman" w:cs="Times New Roman"/>
          <w:sz w:val="28"/>
          <w:szCs w:val="28"/>
        </w:rPr>
        <w:t>. 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="00704FB0" w:rsidRPr="00B45142">
        <w:rPr>
          <w:rFonts w:ascii="Times New Roman" w:hAnsi="Times New Roman" w:cs="Times New Roman"/>
          <w:sz w:val="28"/>
          <w:szCs w:val="28"/>
        </w:rPr>
        <w:t>)</w:t>
      </w:r>
      <w:r w:rsidR="00704FB0">
        <w:rPr>
          <w:rFonts w:ascii="Times New Roman" w:hAnsi="Times New Roman" w:cs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r w:rsidR="0077395B" w:rsidRPr="00B45142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</w:t>
      </w:r>
      <w:r w:rsidR="00822155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822155" w:rsidRPr="00822155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822155">
        <w:rPr>
          <w:rFonts w:ascii="Times New Roman" w:hAnsi="Times New Roman" w:cs="Times New Roman"/>
          <w:sz w:val="28"/>
          <w:szCs w:val="28"/>
        </w:rPr>
        <w:t xml:space="preserve">руководителя аппарата Совета депутатов,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причинам представить сведения о доходах, </w:t>
      </w:r>
      <w:r w:rsidR="00F252A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C52EBA" w:rsidRDefault="0008296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6110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92643D">
        <w:rPr>
          <w:rFonts w:ascii="Times New Roman" w:hAnsi="Times New Roman" w:cs="Times New Roman"/>
          <w:sz w:val="28"/>
          <w:szCs w:val="28"/>
        </w:rPr>
        <w:t>руководителя аппарата Совета депутатов</w:t>
      </w:r>
      <w:r w:rsidRPr="002611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110F">
        <w:rPr>
          <w:rFonts w:ascii="Times New Roman" w:hAnsi="Times New Roman" w:cs="Times New Roman"/>
          <w:sz w:val="28"/>
          <w:szCs w:val="28"/>
        </w:rPr>
        <w:t xml:space="preserve">о невозможности выполнить требования Федерального закона </w:t>
      </w:r>
      <w:r w:rsidR="006957DE">
        <w:rPr>
          <w:rFonts w:ascii="Times New Roman" w:hAnsi="Times New Roman" w:cs="Times New Roman"/>
          <w:sz w:val="28"/>
          <w:szCs w:val="28"/>
        </w:rPr>
        <w:br/>
      </w:r>
      <w:r w:rsidRPr="0026110F">
        <w:rPr>
          <w:rFonts w:ascii="Times New Roman" w:hAnsi="Times New Roman" w:cs="Times New Roman"/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E06EE" w:rsidRPr="00082963" w:rsidRDefault="008E06EE" w:rsidP="007963E6">
      <w:pPr>
        <w:pStyle w:val="ConsPlusNormal"/>
        <w:ind w:firstLine="851"/>
        <w:jc w:val="both"/>
      </w:pPr>
      <w:r>
        <w:t xml:space="preserve">г) </w:t>
      </w:r>
      <w:r w:rsidRPr="008E06EE">
        <w:t xml:space="preserve">уведомление </w:t>
      </w:r>
      <w:r>
        <w:t>муниципального</w:t>
      </w:r>
      <w:r w:rsidRPr="008E06EE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4E2041">
        <w:rPr>
          <w:rFonts w:ascii="Times New Roman" w:hAnsi="Times New Roman"/>
          <w:sz w:val="28"/>
          <w:szCs w:val="28"/>
        </w:rPr>
        <w:t>представител</w:t>
      </w:r>
      <w:r w:rsidR="005F68FD" w:rsidRPr="004E2041">
        <w:rPr>
          <w:rFonts w:ascii="Times New Roman" w:hAnsi="Times New Roman"/>
          <w:sz w:val="28"/>
          <w:szCs w:val="28"/>
        </w:rPr>
        <w:t>я</w:t>
      </w:r>
      <w:r w:rsidR="00BC24DE" w:rsidRPr="004E2041">
        <w:rPr>
          <w:rFonts w:ascii="Times New Roman" w:hAnsi="Times New Roman"/>
          <w:sz w:val="28"/>
          <w:szCs w:val="28"/>
        </w:rPr>
        <w:t xml:space="preserve"> нанимателя (работодател</w:t>
      </w:r>
      <w:r w:rsidR="005F68FD" w:rsidRPr="004E2041">
        <w:rPr>
          <w:rFonts w:ascii="Times New Roman" w:hAnsi="Times New Roman"/>
          <w:sz w:val="28"/>
          <w:szCs w:val="28"/>
        </w:rPr>
        <w:t>я</w:t>
      </w:r>
      <w:r w:rsidR="00BC24DE" w:rsidRPr="004E2041">
        <w:rPr>
          <w:rFonts w:ascii="Times New Roman" w:hAnsi="Times New Roman"/>
          <w:sz w:val="28"/>
          <w:szCs w:val="28"/>
        </w:rPr>
        <w:t>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</w:t>
      </w:r>
      <w:r w:rsidR="009973B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касающ</w:t>
      </w:r>
      <w:r w:rsidR="00517735">
        <w:rPr>
          <w:rFonts w:ascii="Times New Roman" w:hAnsi="Times New Roman" w:cs="Times New Roman"/>
          <w:sz w:val="28"/>
          <w:szCs w:val="28"/>
        </w:rPr>
        <w:t>ее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92643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4E2041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>муниципальным</w:t>
      </w:r>
      <w:r w:rsidR="00822155" w:rsidRPr="00822155">
        <w:rPr>
          <w:rFonts w:ascii="Times New Roman" w:hAnsi="Times New Roman" w:cs="Times New Roman"/>
          <w:sz w:val="28"/>
          <w:szCs w:val="28"/>
        </w:rPr>
        <w:t xml:space="preserve"> </w:t>
      </w:r>
      <w:r w:rsidR="00822155" w:rsidRPr="00442272">
        <w:rPr>
          <w:rFonts w:ascii="Times New Roman" w:hAnsi="Times New Roman" w:cs="Times New Roman"/>
          <w:sz w:val="28"/>
          <w:szCs w:val="28"/>
        </w:rPr>
        <w:t>служащим</w:t>
      </w:r>
      <w:r w:rsidR="00822155">
        <w:rPr>
          <w:rFonts w:ascii="Times New Roman" w:hAnsi="Times New Roman" w:cs="Times New Roman"/>
          <w:sz w:val="28"/>
          <w:szCs w:val="28"/>
        </w:rPr>
        <w:t>,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22155" w:rsidRPr="00822155">
        <w:rPr>
          <w:rFonts w:ascii="Times New Roman" w:hAnsi="Times New Roman" w:cs="Times New Roman"/>
          <w:sz w:val="28"/>
          <w:szCs w:val="28"/>
        </w:rPr>
        <w:t>за исключением руководителя аппарата Совета депутатов</w:t>
      </w:r>
      <w:r w:rsidR="00822155">
        <w:rPr>
          <w:rFonts w:ascii="Times New Roman" w:hAnsi="Times New Roman" w:cs="Times New Roman"/>
          <w:sz w:val="28"/>
          <w:szCs w:val="28"/>
        </w:rPr>
        <w:t>,</w:t>
      </w:r>
      <w:r w:rsidR="00822155" w:rsidRPr="00822155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>недостоверных или неполных сведений, предусмотренных частью 1 статьи 3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92643D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92643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F3236F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784371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3D28" w:rsidRPr="0092643D">
        <w:rPr>
          <w:rFonts w:ascii="Times New Roman" w:hAnsi="Times New Roman" w:cs="Times New Roman"/>
          <w:sz w:val="28"/>
          <w:szCs w:val="28"/>
        </w:rPr>
        <w:t>М</w:t>
      </w:r>
      <w:r w:rsidR="00D74FB2" w:rsidRPr="0092643D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</w:t>
      </w:r>
      <w:r w:rsidR="00ED1F9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04FB0">
        <w:rPr>
          <w:rFonts w:ascii="Times New Roman" w:hAnsi="Times New Roman" w:cs="Times New Roman"/>
          <w:sz w:val="28"/>
          <w:szCs w:val="28"/>
        </w:rPr>
        <w:t>подпункт</w:t>
      </w:r>
      <w:r w:rsidR="00ED1F94">
        <w:rPr>
          <w:rFonts w:ascii="Times New Roman" w:hAnsi="Times New Roman" w:cs="Times New Roman"/>
          <w:sz w:val="28"/>
          <w:szCs w:val="28"/>
        </w:rPr>
        <w:t>е</w:t>
      </w:r>
      <w:r w:rsidR="00704FB0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r w:rsidR="006957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12 Федерального закона «О противодействии коррупции».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AB1D3A" w:rsidRDefault="00AB1D3A" w:rsidP="00AB1D3A">
      <w:pPr>
        <w:pStyle w:val="ConsPlusNormal"/>
        <w:ind w:firstLine="851"/>
        <w:jc w:val="both"/>
      </w:pPr>
      <w:r>
        <w:t xml:space="preserve">16. </w:t>
      </w:r>
      <w:r w:rsidRPr="008E06EE">
        <w:t xml:space="preserve">Уведомление, указанное в </w:t>
      </w:r>
      <w:r>
        <w:t>подпункте «г» подпункта 2 пункта 13 настоящего Положения</w:t>
      </w:r>
      <w:r w:rsidRPr="008E06EE">
        <w:t xml:space="preserve">, рассматривается </w:t>
      </w:r>
      <w:r w:rsidRPr="0092643D">
        <w:t>муниципальным служащим по профилактике правонарушений, который</w:t>
      </w:r>
      <w:r w:rsidRPr="008E06EE">
        <w:t xml:space="preserve"> осуществляет подготовку мотивированного заключения по результатам рассмотрения уведомления.</w:t>
      </w:r>
    </w:p>
    <w:p w:rsidR="00784371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D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92643D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92643D">
        <w:rPr>
          <w:rFonts w:ascii="Times New Roman" w:hAnsi="Times New Roman" w:cs="Times New Roman"/>
          <w:sz w:val="28"/>
          <w:szCs w:val="28"/>
        </w:rPr>
        <w:t>,</w:t>
      </w:r>
      <w:r w:rsidR="00D83D28" w:rsidRPr="0092643D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92643D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92643D">
        <w:rPr>
          <w:rFonts w:ascii="Times New Roman" w:hAnsi="Times New Roman" w:cs="Times New Roman"/>
          <w:sz w:val="28"/>
          <w:szCs w:val="28"/>
        </w:rPr>
        <w:t>осуще</w:t>
      </w:r>
      <w:r w:rsidR="00D83D28" w:rsidRPr="00D83D28">
        <w:rPr>
          <w:rFonts w:ascii="Times New Roman" w:hAnsi="Times New Roman" w:cs="Times New Roman"/>
          <w:sz w:val="28"/>
          <w:szCs w:val="28"/>
        </w:rPr>
        <w:t>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Pr="0092643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«О противодействии коррупции».</w:t>
      </w:r>
    </w:p>
    <w:p w:rsidR="00B45C06" w:rsidRPr="00380BE4" w:rsidRDefault="00B45C06" w:rsidP="0000262A">
      <w:pPr>
        <w:pStyle w:val="ConsPlusNormal"/>
        <w:ind w:firstLine="851"/>
        <w:jc w:val="both"/>
      </w:pPr>
      <w:r>
        <w:t xml:space="preserve">18. </w:t>
      </w:r>
      <w:r w:rsidRPr="00B45C06">
        <w:t>При подготовке мотивированного заключения по результатам рассм</w:t>
      </w:r>
      <w:r>
        <w:t>отрения обращения, указанного в подпункте «а» подпункта 2 пункта 13</w:t>
      </w:r>
      <w:r w:rsidRPr="00B45C06">
        <w:t xml:space="preserve"> настоящего Положения, или уведомлений, указанных </w:t>
      </w:r>
      <w:r w:rsidR="006957DE">
        <w:br/>
      </w:r>
      <w:r w:rsidRPr="00B45C06">
        <w:t xml:space="preserve">в </w:t>
      </w:r>
      <w:r>
        <w:t xml:space="preserve">подпункте «г» подпункта 2 и </w:t>
      </w:r>
      <w:r w:rsidRPr="00AC5495">
        <w:t>подпункте</w:t>
      </w:r>
      <w:r>
        <w:rPr>
          <w:color w:val="0000FF"/>
        </w:rPr>
        <w:t xml:space="preserve"> </w:t>
      </w:r>
      <w:r>
        <w:t xml:space="preserve">5 пункта 13 </w:t>
      </w:r>
      <w:r w:rsidRPr="00B45C06">
        <w:t xml:space="preserve">настоящего Положения, </w:t>
      </w:r>
      <w:r w:rsidRPr="0092643D">
        <w:t>муниципальный служащий по профилактике правонарушений имеет</w:t>
      </w:r>
      <w:r w:rsidRPr="00B45C06">
        <w:t xml:space="preserve"> право проводить собеседование с </w:t>
      </w:r>
      <w:r>
        <w:t>муниципальным</w:t>
      </w:r>
      <w:r w:rsidRPr="00B45C06">
        <w:t xml:space="preserve"> служащим, представившим обращение или уведомление, получать от него письменные пояснения, а </w:t>
      </w:r>
      <w:r w:rsidR="00D132F3" w:rsidRPr="004E2041">
        <w:t>представитель нанимателя (работодатель)</w:t>
      </w:r>
      <w:r w:rsidRPr="00B45C06"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A9277A">
        <w:t>7</w:t>
      </w:r>
      <w:r w:rsidRPr="00B45C06">
        <w:t xml:space="preserve"> рабочих дней со дня поступления обращения или уведомлен</w:t>
      </w:r>
      <w:r w:rsidR="00D132F3">
        <w:t>ия представляются председателю К</w:t>
      </w:r>
      <w:r w:rsidRPr="00B45C06"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>
        <w:t>К</w:t>
      </w:r>
      <w:r w:rsidRPr="00B45C06">
        <w:t>омиссии в течение 45 дней со дня поступления обращения или уведомления. Указанный срок может быть продлен</w:t>
      </w:r>
      <w:r w:rsidR="00F252A4">
        <w:t xml:space="preserve"> </w:t>
      </w:r>
      <w:r w:rsidR="0052073F">
        <w:t>председателем Комиссии</w:t>
      </w:r>
      <w:r w:rsidRPr="00B45C06">
        <w:t>, но не более чем на 30 дней.</w:t>
      </w:r>
    </w:p>
    <w:p w:rsidR="00822155" w:rsidRPr="00822155" w:rsidRDefault="00822155" w:rsidP="00822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55">
        <w:rPr>
          <w:rFonts w:ascii="Times New Roman" w:hAnsi="Times New Roman" w:cs="Times New Roman"/>
          <w:sz w:val="28"/>
          <w:szCs w:val="28"/>
        </w:rPr>
        <w:t>18.1. Мотивированные заключения, предусмотренные пунктами 14, 16 и 17 настоящего Положения, должны содержать:</w:t>
      </w:r>
    </w:p>
    <w:p w:rsidR="00822155" w:rsidRPr="00822155" w:rsidRDefault="00822155" w:rsidP="00822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55">
        <w:rPr>
          <w:rFonts w:ascii="Times New Roman" w:hAnsi="Times New Roman" w:cs="Times New Roman"/>
          <w:sz w:val="28"/>
          <w:szCs w:val="28"/>
        </w:rPr>
        <w:t>1) информацию, изложенную в обращениях или уведомлениях, указанных в подпунктах «а» и «г» подпункта 2 и подпункте 5 пункта 13 настоящего Положения;</w:t>
      </w:r>
    </w:p>
    <w:p w:rsidR="00822155" w:rsidRPr="00822155" w:rsidRDefault="00822155" w:rsidP="00822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55">
        <w:rPr>
          <w:rFonts w:ascii="Times New Roman" w:hAnsi="Times New Roman" w:cs="Times New Roman"/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22155" w:rsidRDefault="00822155" w:rsidP="008221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155">
        <w:rPr>
          <w:rFonts w:ascii="Times New Roman" w:hAnsi="Times New Roman" w:cs="Times New Roman"/>
          <w:sz w:val="28"/>
          <w:szCs w:val="28"/>
        </w:rPr>
        <w:t xml:space="preserve">3) мотивированный вывод по результатам предварительного рассмотрения обращений и уведомлений, указанных в подпунктах «а» и «г» подпункта 2 и подпункте 5 пункта 13 настоящего Положения, а также рекомендации для принятия </w:t>
      </w:r>
      <w:r w:rsidRPr="00822155">
        <w:rPr>
          <w:rFonts w:ascii="Times New Roman" w:hAnsi="Times New Roman" w:cs="Times New Roman"/>
          <w:sz w:val="28"/>
          <w:szCs w:val="28"/>
        </w:rPr>
        <w:lastRenderedPageBreak/>
        <w:t>одного из решений в соответствии с пунктами 27, 30, 32 настоящего Положения или иного решения.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2FF9">
        <w:rPr>
          <w:rFonts w:ascii="Times New Roman" w:hAnsi="Times New Roman" w:cs="Times New Roman"/>
          <w:sz w:val="28"/>
          <w:szCs w:val="28"/>
        </w:rPr>
        <w:t>9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FC0FD6">
        <w:rPr>
          <w:rFonts w:ascii="Times New Roman" w:hAnsi="Times New Roman" w:cs="Times New Roman"/>
          <w:sz w:val="28"/>
          <w:szCs w:val="28"/>
        </w:rPr>
        <w:t>10-</w:t>
      </w:r>
      <w:r w:rsidR="009F24C4">
        <w:rPr>
          <w:rFonts w:ascii="Times New Roman" w:hAnsi="Times New Roman" w:cs="Times New Roman"/>
          <w:sz w:val="28"/>
          <w:szCs w:val="28"/>
        </w:rPr>
        <w:t>дневный</w:t>
      </w:r>
      <w:r w:rsidR="009F24C4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FC0FD6">
        <w:rPr>
          <w:rFonts w:ascii="Times New Roman" w:hAnsi="Times New Roman" w:cs="Times New Roman"/>
          <w:sz w:val="28"/>
          <w:szCs w:val="28"/>
        </w:rPr>
        <w:t>20</w:t>
      </w:r>
      <w:r w:rsidR="009F24C4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</w:t>
      </w:r>
      <w:r w:rsidR="005431C6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1C646F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предусмотренн</w:t>
      </w:r>
      <w:r w:rsidR="001C646F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C646F">
        <w:rPr>
          <w:rFonts w:ascii="Times New Roman" w:hAnsi="Times New Roman" w:cs="Times New Roman"/>
          <w:sz w:val="28"/>
          <w:szCs w:val="28"/>
        </w:rPr>
        <w:t>ом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6D2FF9">
        <w:rPr>
          <w:rFonts w:ascii="Times New Roman" w:hAnsi="Times New Roman" w:cs="Times New Roman"/>
          <w:sz w:val="28"/>
          <w:szCs w:val="28"/>
        </w:rPr>
        <w:t>20</w:t>
      </w:r>
      <w:r w:rsid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4E2041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4619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 xml:space="preserve">ии лиц, </w:t>
      </w:r>
      <w:r w:rsidRPr="0092643D">
        <w:rPr>
          <w:rFonts w:ascii="Times New Roman" w:hAnsi="Times New Roman" w:cs="Times New Roman"/>
          <w:sz w:val="28"/>
          <w:szCs w:val="28"/>
        </w:rPr>
        <w:t>указанных в подпункте 2 пункта 10 настоящего</w:t>
      </w:r>
      <w:r w:rsidRPr="003A4619">
        <w:rPr>
          <w:rFonts w:ascii="Times New Roman" w:hAnsi="Times New Roman" w:cs="Times New Roman"/>
          <w:sz w:val="28"/>
          <w:szCs w:val="28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5431C6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</w:t>
      </w:r>
      <w:r w:rsidR="009F24C4">
        <w:rPr>
          <w:rFonts w:ascii="Times New Roman" w:hAnsi="Times New Roman" w:cs="Times New Roman"/>
          <w:sz w:val="28"/>
          <w:szCs w:val="28"/>
        </w:rPr>
        <w:t>й</w:t>
      </w:r>
      <w:r w:rsidR="005431C6">
        <w:rPr>
          <w:rFonts w:ascii="Times New Roman" w:hAnsi="Times New Roman" w:cs="Times New Roman"/>
          <w:sz w:val="28"/>
          <w:szCs w:val="28"/>
        </w:rPr>
        <w:t>, указанн</w:t>
      </w:r>
      <w:r w:rsidR="009F24C4">
        <w:rPr>
          <w:rFonts w:ascii="Times New Roman" w:hAnsi="Times New Roman" w:cs="Times New Roman"/>
          <w:sz w:val="28"/>
          <w:szCs w:val="28"/>
        </w:rPr>
        <w:t>ых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9B1157">
        <w:rPr>
          <w:rFonts w:ascii="Times New Roman" w:hAnsi="Times New Roman" w:cs="Times New Roman"/>
          <w:sz w:val="28"/>
          <w:szCs w:val="28"/>
        </w:rPr>
        <w:t>в подпункт</w:t>
      </w:r>
      <w:r w:rsidR="009F24C4">
        <w:rPr>
          <w:rFonts w:ascii="Times New Roman" w:hAnsi="Times New Roman" w:cs="Times New Roman"/>
          <w:sz w:val="28"/>
          <w:szCs w:val="28"/>
        </w:rPr>
        <w:t>ах</w:t>
      </w:r>
      <w:r w:rsidR="009B1157">
        <w:rPr>
          <w:rFonts w:ascii="Times New Roman" w:hAnsi="Times New Roman" w:cs="Times New Roman"/>
          <w:sz w:val="28"/>
          <w:szCs w:val="28"/>
        </w:rPr>
        <w:t xml:space="preserve"> «б»</w:t>
      </w:r>
      <w:r w:rsidR="009F24C4">
        <w:rPr>
          <w:rFonts w:ascii="Times New Roman" w:hAnsi="Times New Roman" w:cs="Times New Roman"/>
          <w:sz w:val="28"/>
          <w:szCs w:val="28"/>
        </w:rPr>
        <w:t xml:space="preserve"> и «в»</w:t>
      </w:r>
      <w:r w:rsidR="009B1157">
        <w:rPr>
          <w:rFonts w:ascii="Times New Roman" w:hAnsi="Times New Roman" w:cs="Times New Roman"/>
          <w:sz w:val="28"/>
          <w:szCs w:val="28"/>
        </w:rPr>
        <w:t xml:space="preserve">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FC2A87" w:rsidRDefault="006D2FF9" w:rsidP="00FC2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A87">
        <w:rPr>
          <w:rFonts w:ascii="Times New Roman" w:hAnsi="Times New Roman" w:cs="Times New Roman"/>
          <w:sz w:val="28"/>
          <w:szCs w:val="28"/>
        </w:rPr>
        <w:t>21</w:t>
      </w:r>
      <w:r w:rsidR="005431C6" w:rsidRPr="00FC2A87">
        <w:rPr>
          <w:rFonts w:ascii="Times New Roman" w:hAnsi="Times New Roman" w:cs="Times New Roman"/>
          <w:sz w:val="28"/>
          <w:szCs w:val="28"/>
        </w:rPr>
        <w:t xml:space="preserve">. </w:t>
      </w:r>
      <w:r w:rsidR="00EC3C87" w:rsidRPr="00FC2A87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О намерении лично присутствовать на заседании Комиссии муниципальный служащий или гражданин, замещавший должность муниципальной службы в аппарате Совета депутатов, указывает в обращении, заявлении или уведомлении, представляемых в соответствии с подпунктом 2 пункта 13 настоящего Положения. </w:t>
      </w:r>
    </w:p>
    <w:p w:rsidR="00EC3C87" w:rsidRDefault="006D2FF9" w:rsidP="00EC3C87">
      <w:pPr>
        <w:pStyle w:val="ConsPlusNormal"/>
        <w:ind w:firstLine="851"/>
        <w:jc w:val="both"/>
      </w:pPr>
      <w:r>
        <w:t>2</w:t>
      </w:r>
      <w:r w:rsidR="001C646F">
        <w:t>2</w:t>
      </w:r>
      <w:r w:rsidR="00EC3C87">
        <w:t xml:space="preserve">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EC3C87" w:rsidRPr="0092643D">
        <w:t>аппарате Совета депутатов</w:t>
      </w:r>
      <w:r w:rsidR="00EC3C87">
        <w:rPr>
          <w:i/>
        </w:rPr>
        <w:t>,</w:t>
      </w:r>
      <w:r w:rsidR="00EC3C87">
        <w:t xml:space="preserve"> в случае:</w:t>
      </w:r>
    </w:p>
    <w:p w:rsidR="00EC3C87" w:rsidRDefault="00D34576" w:rsidP="00EC3C87">
      <w:pPr>
        <w:pStyle w:val="ConsPlusNormal"/>
        <w:ind w:firstLine="851"/>
        <w:jc w:val="both"/>
      </w:pPr>
      <w:r>
        <w:t>1</w:t>
      </w:r>
      <w:r w:rsidR="00EC3C87">
        <w:t xml:space="preserve">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EC3C87" w:rsidRPr="0092643D">
        <w:t>аппарате Совета депутатов</w:t>
      </w:r>
      <w:r w:rsidR="00EC3C87">
        <w:rPr>
          <w:i/>
        </w:rPr>
        <w:t>,</w:t>
      </w:r>
      <w:r w:rsidR="00EC3C87">
        <w:t xml:space="preserve"> лично присутствовать на заседании Комиссии;</w:t>
      </w:r>
    </w:p>
    <w:p w:rsidR="00EC3C87" w:rsidRDefault="00D34576" w:rsidP="00A718FF">
      <w:pPr>
        <w:pStyle w:val="ConsPlusNormal"/>
        <w:ind w:firstLine="851"/>
        <w:jc w:val="both"/>
      </w:pPr>
      <w:r>
        <w:t>2</w:t>
      </w:r>
      <w:r w:rsidR="00EC3C87">
        <w:t>) если муниципальный служащий или гражданин,</w:t>
      </w:r>
      <w:r w:rsidR="00EC3C87" w:rsidRPr="00EC3C87">
        <w:t xml:space="preserve"> </w:t>
      </w:r>
      <w:r w:rsidR="00EC3C87">
        <w:t xml:space="preserve">замещавший должность муниципальной службы в </w:t>
      </w:r>
      <w:r w:rsidR="00EC3C87" w:rsidRPr="0092643D">
        <w:t>аппарате Совета депутатов</w:t>
      </w:r>
      <w:r w:rsidR="00EC3C87">
        <w:rPr>
          <w:i/>
        </w:rPr>
        <w:t>,</w:t>
      </w:r>
      <w:r w:rsidR="00EC3C87">
        <w:t xml:space="preserve"> намеревающиеся лично </w:t>
      </w:r>
      <w:r w:rsidR="00EC3C87">
        <w:lastRenderedPageBreak/>
        <w:t xml:space="preserve">присутствовать на заседании Комиссии и надлежащим образом извещенные о </w:t>
      </w:r>
      <w:r w:rsidR="0052073F">
        <w:t xml:space="preserve">дате, </w:t>
      </w:r>
      <w:r w:rsidR="00EC3C87">
        <w:t>времени и месте его проведения, не явились на заседание Комиссии.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3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92643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D4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4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5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</w:t>
      </w:r>
      <w:r w:rsidR="009E0472" w:rsidRPr="00B45142">
        <w:rPr>
          <w:rFonts w:ascii="Times New Roman" w:hAnsi="Times New Roman" w:cs="Times New Roman"/>
          <w:sz w:val="28"/>
          <w:szCs w:val="28"/>
        </w:rPr>
        <w:lastRenderedPageBreak/>
        <w:t>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5207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5207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5207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DA7EDF" w:rsidRPr="00266BA7" w:rsidRDefault="00822155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>
        <w:rPr>
          <w:rFonts w:ascii="Times New Roman" w:hAnsi="Times New Roman" w:cs="Times New Roman"/>
          <w:sz w:val="28"/>
          <w:szCs w:val="28"/>
        </w:rPr>
        <w:t>29</w:t>
      </w:r>
      <w:r w:rsidR="00DA7EDF" w:rsidRPr="00266BA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DA7EDF">
        <w:rPr>
          <w:rFonts w:ascii="Times New Roman" w:hAnsi="Times New Roman" w:cs="Times New Roman"/>
          <w:sz w:val="28"/>
          <w:szCs w:val="28"/>
        </w:rPr>
        <w:br/>
      </w:r>
      <w:r w:rsidR="00DA7EDF" w:rsidRPr="00266BA7">
        <w:rPr>
          <w:rFonts w:ascii="Times New Roman" w:hAnsi="Times New Roman" w:cs="Times New Roman"/>
          <w:sz w:val="28"/>
          <w:szCs w:val="28"/>
        </w:rPr>
        <w:t>подпункте «г» подпункта 2 пункта 13 настоящего Положения, Комиссия принимает одно из следующих решений:</w:t>
      </w:r>
    </w:p>
    <w:p w:rsidR="00DA7EDF" w:rsidRDefault="00DA7EDF" w:rsidP="00DA7EDF">
      <w:pPr>
        <w:pStyle w:val="ConsPlusNormal"/>
        <w:ind w:firstLine="851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DA7EDF" w:rsidRDefault="00DA7EDF" w:rsidP="00DA7EDF">
      <w:pPr>
        <w:pStyle w:val="ConsPlusNormal"/>
        <w:ind w:firstLine="851"/>
        <w:jc w:val="both"/>
      </w:pPr>
      <w: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Pr="00266BA7">
        <w:t>представителю нанимателя (работодателю)</w:t>
      </w:r>
      <w:r>
        <w:rPr>
          <w:i/>
        </w:rPr>
        <w:t xml:space="preserve"> </w:t>
      </w:r>
      <w:r>
        <w:t>принять меры по урегулированию конфликта интересов или по недопущению его возникновения;</w:t>
      </w:r>
    </w:p>
    <w:p w:rsidR="00DA7EDF" w:rsidRPr="00380BE4" w:rsidRDefault="00DA7EDF" w:rsidP="00DA7EDF">
      <w:pPr>
        <w:pStyle w:val="ConsPlusNormal"/>
        <w:ind w:firstLine="851"/>
        <w:jc w:val="both"/>
      </w:pPr>
      <w: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266BA7">
        <w:t>представителю нанимателя (работодателю)</w:t>
      </w:r>
      <w:r>
        <w:rPr>
          <w:i/>
        </w:rPr>
        <w:t xml:space="preserve"> </w:t>
      </w:r>
      <w:r>
        <w:t>применить к муниципальному служащему конкретную меру ответственности.</w:t>
      </w:r>
    </w:p>
    <w:p w:rsidR="00C462BD" w:rsidRPr="00380BE4" w:rsidRDefault="00DA7ED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2155">
        <w:rPr>
          <w:rFonts w:ascii="Times New Roman" w:hAnsi="Times New Roman" w:cs="Times New Roman"/>
          <w:sz w:val="28"/>
          <w:szCs w:val="28"/>
        </w:rPr>
        <w:t>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контроле за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935FD" w:rsidRDefault="001C646F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2155"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C935FD" w:rsidRPr="0092643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616B2C" w:rsidRDefault="00616B2C" w:rsidP="00616B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616B2C" w:rsidRDefault="00616B2C" w:rsidP="00616B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В этом случае Комиссия рекомендует </w:t>
      </w:r>
      <w:r w:rsidR="00EC7140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DA7EDF" w:rsidRDefault="00DA7EDF" w:rsidP="00616B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2155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2, 4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25-32</w:t>
      </w:r>
      <w:r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2155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2155">
        <w:rPr>
          <w:rFonts w:ascii="Times New Roman" w:hAnsi="Times New Roman" w:cs="Times New Roman"/>
          <w:sz w:val="28"/>
          <w:szCs w:val="28"/>
        </w:rPr>
        <w:t>4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2155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2155">
        <w:rPr>
          <w:rFonts w:ascii="Times New Roman" w:hAnsi="Times New Roman" w:cs="Times New Roman"/>
          <w:sz w:val="28"/>
          <w:szCs w:val="28"/>
        </w:rPr>
        <w:t>6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 w:rsidR="001C64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BC24DE" w:rsidRPr="002D1C0A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7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2155">
        <w:rPr>
          <w:rFonts w:ascii="Times New Roman" w:hAnsi="Times New Roman" w:cs="Times New Roman"/>
          <w:sz w:val="28"/>
          <w:szCs w:val="28"/>
        </w:rPr>
        <w:t>7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B26D97" w:rsidRPr="00380BE4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0BE4">
        <w:rPr>
          <w:rFonts w:ascii="Times New Roman" w:hAnsi="Times New Roman" w:cs="Times New Roman"/>
          <w:sz w:val="28"/>
          <w:szCs w:val="28"/>
        </w:rPr>
        <w:t>) источник информации, содержащей осно</w:t>
      </w:r>
      <w:r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Pr="0092643D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B26D9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B26D9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62BD" w:rsidRPr="00380BE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2155">
        <w:rPr>
          <w:rFonts w:ascii="Times New Roman" w:hAnsi="Times New Roman" w:cs="Times New Roman"/>
          <w:sz w:val="28"/>
          <w:szCs w:val="28"/>
        </w:rPr>
        <w:t>8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B26D97">
        <w:rPr>
          <w:rFonts w:ascii="Times New Roman" w:hAnsi="Times New Roman" w:cs="Times New Roman"/>
          <w:sz w:val="28"/>
          <w:szCs w:val="28"/>
        </w:rPr>
        <w:t>в день заседания Комиссии</w:t>
      </w:r>
      <w:r w:rsidR="00B26D97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B26D97" w:rsidRDefault="00822155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26D97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Комиссии, заверенные подписью секретаря Комиссии и печатью </w:t>
      </w:r>
      <w:r w:rsidR="00B26D97" w:rsidRPr="0092643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B26D97" w:rsidRPr="00897882">
        <w:rPr>
          <w:rFonts w:ascii="Times New Roman" w:hAnsi="Times New Roman" w:cs="Times New Roman"/>
          <w:sz w:val="28"/>
          <w:szCs w:val="28"/>
        </w:rPr>
        <w:t>,</w:t>
      </w:r>
      <w:r w:rsidR="00B26D97">
        <w:rPr>
          <w:rFonts w:ascii="Times New Roman" w:hAnsi="Times New Roman" w:cs="Times New Roman"/>
          <w:sz w:val="28"/>
          <w:szCs w:val="28"/>
        </w:rPr>
        <w:t xml:space="preserve"> в 7-дневный</w:t>
      </w:r>
      <w:r w:rsidR="00B26D97" w:rsidRPr="00380BE4">
        <w:rPr>
          <w:rFonts w:ascii="Times New Roman" w:hAnsi="Times New Roman" w:cs="Times New Roman"/>
          <w:sz w:val="28"/>
          <w:szCs w:val="28"/>
        </w:rPr>
        <w:t xml:space="preserve"> срок со дня заседания направляются</w:t>
      </w:r>
      <w:r w:rsidR="00C24AEB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</w:t>
      </w:r>
      <w:r w:rsidR="00B26D97" w:rsidRPr="006D0143">
        <w:rPr>
          <w:rFonts w:ascii="Times New Roman" w:hAnsi="Times New Roman" w:cs="Times New Roman"/>
          <w:sz w:val="28"/>
          <w:szCs w:val="28"/>
        </w:rPr>
        <w:t xml:space="preserve">, </w:t>
      </w:r>
      <w:r w:rsidR="00B26D97" w:rsidRPr="00380BE4">
        <w:rPr>
          <w:rFonts w:ascii="Times New Roman" w:hAnsi="Times New Roman" w:cs="Times New Roman"/>
          <w:sz w:val="28"/>
          <w:szCs w:val="28"/>
        </w:rPr>
        <w:t xml:space="preserve">полностью или в виде </w:t>
      </w:r>
      <w:r w:rsidR="00B26D97">
        <w:rPr>
          <w:rFonts w:ascii="Times New Roman" w:hAnsi="Times New Roman" w:cs="Times New Roman"/>
          <w:sz w:val="28"/>
          <w:szCs w:val="28"/>
        </w:rPr>
        <w:t xml:space="preserve">заверенных подписью секретаря Комиссии и печатью </w:t>
      </w:r>
      <w:r w:rsidR="00B26D97" w:rsidRPr="0092643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B26D97" w:rsidRPr="00380BE4">
        <w:rPr>
          <w:rFonts w:ascii="Times New Roman" w:hAnsi="Times New Roman" w:cs="Times New Roman"/>
          <w:sz w:val="28"/>
          <w:szCs w:val="28"/>
        </w:rPr>
        <w:t xml:space="preserve"> выписок из него</w:t>
      </w:r>
      <w:r w:rsidR="00B26D97">
        <w:rPr>
          <w:rFonts w:ascii="Times New Roman" w:hAnsi="Times New Roman" w:cs="Times New Roman"/>
          <w:sz w:val="28"/>
          <w:szCs w:val="28"/>
        </w:rPr>
        <w:t xml:space="preserve"> –</w:t>
      </w:r>
      <w:r w:rsidR="00B26D97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B26D9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B26D97"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B26D97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="00B26D97"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B26D97">
        <w:rPr>
          <w:rFonts w:ascii="Times New Roman" w:hAnsi="Times New Roman" w:cs="Times New Roman"/>
          <w:sz w:val="28"/>
          <w:szCs w:val="28"/>
        </w:rPr>
        <w:t>–</w:t>
      </w:r>
      <w:r w:rsidR="00B26D97"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B26D97" w:rsidRPr="004975D6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2155">
        <w:rPr>
          <w:rFonts w:ascii="Times New Roman" w:hAnsi="Times New Roman" w:cs="Times New Roman"/>
          <w:sz w:val="28"/>
          <w:szCs w:val="28"/>
        </w:rPr>
        <w:t>0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Pr="0092643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Pr="0092643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  <w:r w:rsidRPr="005366B9">
        <w:rPr>
          <w:rFonts w:ascii="Times New Roman" w:hAnsi="Times New Roman" w:cs="Times New Roman"/>
          <w:sz w:val="28"/>
          <w:szCs w:val="28"/>
        </w:rPr>
        <w:t xml:space="preserve">Также секретарь Комиссии уведомляет гражданина устно о принятом решении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66B9">
        <w:rPr>
          <w:rFonts w:ascii="Times New Roman" w:hAnsi="Times New Roman" w:cs="Times New Roman"/>
          <w:sz w:val="28"/>
          <w:szCs w:val="28"/>
        </w:rPr>
        <w:t xml:space="preserve"> рабочих дней со дня его принятия.</w:t>
      </w:r>
    </w:p>
    <w:p w:rsidR="00C462BD" w:rsidRPr="00380BE4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2155"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BC24DE" w:rsidRPr="002D1C0A">
        <w:rPr>
          <w:rFonts w:ascii="Times New Roman" w:hAnsi="Times New Roman"/>
          <w:sz w:val="28"/>
          <w:szCs w:val="28"/>
        </w:rPr>
        <w:t xml:space="preserve">Представитель нанимателя (работодатель)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BC24DE" w:rsidRPr="002D1C0A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BC24DE" w:rsidRPr="002D1C0A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="00C462BD"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принимается к сведению без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обсуждения.</w:t>
      </w:r>
    </w:p>
    <w:p w:rsidR="00C462BD" w:rsidRPr="00380BE4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2155">
        <w:rPr>
          <w:rFonts w:ascii="Times New Roman" w:hAnsi="Times New Roman" w:cs="Times New Roman"/>
          <w:sz w:val="28"/>
          <w:szCs w:val="28"/>
        </w:rPr>
        <w:t>2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2155">
        <w:rPr>
          <w:rFonts w:ascii="Times New Roman" w:hAnsi="Times New Roman" w:cs="Times New Roman"/>
          <w:sz w:val="28"/>
          <w:szCs w:val="28"/>
        </w:rPr>
        <w:t>3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0FD6">
        <w:rPr>
          <w:rFonts w:ascii="Times New Roman" w:hAnsi="Times New Roman" w:cs="Times New Roman"/>
          <w:sz w:val="28"/>
          <w:szCs w:val="28"/>
        </w:rPr>
        <w:t>3-д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2155">
        <w:rPr>
          <w:rFonts w:ascii="Times New Roman" w:hAnsi="Times New Roman" w:cs="Times New Roman"/>
          <w:sz w:val="28"/>
          <w:szCs w:val="28"/>
        </w:rPr>
        <w:t>4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92643D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2155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92643D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92643D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92643D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08" w:rsidRDefault="00F61208" w:rsidP="003538B5">
      <w:pPr>
        <w:spacing w:after="0" w:line="240" w:lineRule="auto"/>
      </w:pPr>
      <w:r>
        <w:separator/>
      </w:r>
    </w:p>
  </w:endnote>
  <w:endnote w:type="continuationSeparator" w:id="0">
    <w:p w:rsidR="00F61208" w:rsidRDefault="00F61208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08" w:rsidRDefault="00F61208" w:rsidP="003538B5">
      <w:pPr>
        <w:spacing w:after="0" w:line="240" w:lineRule="auto"/>
      </w:pPr>
      <w:r>
        <w:separator/>
      </w:r>
    </w:p>
  </w:footnote>
  <w:footnote w:type="continuationSeparator" w:id="0">
    <w:p w:rsidR="00F61208" w:rsidRDefault="00F61208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494">
          <w:rPr>
            <w:noProof/>
          </w:rPr>
          <w:t>11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BD"/>
    <w:rsid w:val="0000262A"/>
    <w:rsid w:val="00011AB3"/>
    <w:rsid w:val="00013817"/>
    <w:rsid w:val="000177D7"/>
    <w:rsid w:val="00026BEC"/>
    <w:rsid w:val="000338F1"/>
    <w:rsid w:val="00054AB0"/>
    <w:rsid w:val="00054E20"/>
    <w:rsid w:val="00070623"/>
    <w:rsid w:val="00077D60"/>
    <w:rsid w:val="00082963"/>
    <w:rsid w:val="0009235A"/>
    <w:rsid w:val="00095AE7"/>
    <w:rsid w:val="000B6E5B"/>
    <w:rsid w:val="000B7CF7"/>
    <w:rsid w:val="000C0D1F"/>
    <w:rsid w:val="000C3931"/>
    <w:rsid w:val="000D112A"/>
    <w:rsid w:val="000D3535"/>
    <w:rsid w:val="000D78FB"/>
    <w:rsid w:val="000E0C16"/>
    <w:rsid w:val="000E31A9"/>
    <w:rsid w:val="000F378E"/>
    <w:rsid w:val="000F5702"/>
    <w:rsid w:val="0012279C"/>
    <w:rsid w:val="00124EF6"/>
    <w:rsid w:val="0015507E"/>
    <w:rsid w:val="0017609B"/>
    <w:rsid w:val="00196B2C"/>
    <w:rsid w:val="001C646F"/>
    <w:rsid w:val="001E202D"/>
    <w:rsid w:val="001F0385"/>
    <w:rsid w:val="001F411D"/>
    <w:rsid w:val="002025B8"/>
    <w:rsid w:val="00230D88"/>
    <w:rsid w:val="00237FFE"/>
    <w:rsid w:val="0024143D"/>
    <w:rsid w:val="0025769B"/>
    <w:rsid w:val="0026110F"/>
    <w:rsid w:val="00266BA7"/>
    <w:rsid w:val="00274CE4"/>
    <w:rsid w:val="00280AF9"/>
    <w:rsid w:val="00297E48"/>
    <w:rsid w:val="002C0491"/>
    <w:rsid w:val="002D1B24"/>
    <w:rsid w:val="002D1C0A"/>
    <w:rsid w:val="002E6214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3A4619"/>
    <w:rsid w:val="0040612D"/>
    <w:rsid w:val="004159FE"/>
    <w:rsid w:val="00421E2C"/>
    <w:rsid w:val="00422FC9"/>
    <w:rsid w:val="00424216"/>
    <w:rsid w:val="004250FD"/>
    <w:rsid w:val="00442272"/>
    <w:rsid w:val="00447E9B"/>
    <w:rsid w:val="00460334"/>
    <w:rsid w:val="004831C0"/>
    <w:rsid w:val="004975D6"/>
    <w:rsid w:val="004A288F"/>
    <w:rsid w:val="004A6CC5"/>
    <w:rsid w:val="004B7D04"/>
    <w:rsid w:val="004E2041"/>
    <w:rsid w:val="004E2660"/>
    <w:rsid w:val="004E2BEF"/>
    <w:rsid w:val="00514F64"/>
    <w:rsid w:val="00517735"/>
    <w:rsid w:val="0052073F"/>
    <w:rsid w:val="00526B4A"/>
    <w:rsid w:val="00534231"/>
    <w:rsid w:val="005343E8"/>
    <w:rsid w:val="005366B9"/>
    <w:rsid w:val="005431C6"/>
    <w:rsid w:val="00544D59"/>
    <w:rsid w:val="00552447"/>
    <w:rsid w:val="005534D3"/>
    <w:rsid w:val="005624A3"/>
    <w:rsid w:val="005756AC"/>
    <w:rsid w:val="005763D2"/>
    <w:rsid w:val="00592592"/>
    <w:rsid w:val="00594275"/>
    <w:rsid w:val="005A1A63"/>
    <w:rsid w:val="005A780B"/>
    <w:rsid w:val="005D4D35"/>
    <w:rsid w:val="005F08D3"/>
    <w:rsid w:val="005F68FD"/>
    <w:rsid w:val="00600526"/>
    <w:rsid w:val="00602115"/>
    <w:rsid w:val="00613985"/>
    <w:rsid w:val="00616B2C"/>
    <w:rsid w:val="0063196B"/>
    <w:rsid w:val="00636C1E"/>
    <w:rsid w:val="00655562"/>
    <w:rsid w:val="006635EB"/>
    <w:rsid w:val="00663B55"/>
    <w:rsid w:val="00670829"/>
    <w:rsid w:val="00677D4A"/>
    <w:rsid w:val="00685C72"/>
    <w:rsid w:val="006957DE"/>
    <w:rsid w:val="006A2950"/>
    <w:rsid w:val="006B30D9"/>
    <w:rsid w:val="006B3664"/>
    <w:rsid w:val="006B73AA"/>
    <w:rsid w:val="006D2FF9"/>
    <w:rsid w:val="006E6294"/>
    <w:rsid w:val="006F1721"/>
    <w:rsid w:val="006F7494"/>
    <w:rsid w:val="00704FB0"/>
    <w:rsid w:val="0070760F"/>
    <w:rsid w:val="007326AA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44DC"/>
    <w:rsid w:val="007D6981"/>
    <w:rsid w:val="007E148E"/>
    <w:rsid w:val="007F1D0F"/>
    <w:rsid w:val="007F5979"/>
    <w:rsid w:val="00804634"/>
    <w:rsid w:val="00822155"/>
    <w:rsid w:val="00822CD5"/>
    <w:rsid w:val="00862721"/>
    <w:rsid w:val="00863753"/>
    <w:rsid w:val="00882DDF"/>
    <w:rsid w:val="008A65C0"/>
    <w:rsid w:val="008E06EE"/>
    <w:rsid w:val="008E2249"/>
    <w:rsid w:val="008F3D16"/>
    <w:rsid w:val="008F685A"/>
    <w:rsid w:val="0092643D"/>
    <w:rsid w:val="00937C23"/>
    <w:rsid w:val="00943713"/>
    <w:rsid w:val="0095566E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074E9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46666"/>
    <w:rsid w:val="00A5342D"/>
    <w:rsid w:val="00A544F1"/>
    <w:rsid w:val="00A603F3"/>
    <w:rsid w:val="00A718FF"/>
    <w:rsid w:val="00A7212E"/>
    <w:rsid w:val="00A903C8"/>
    <w:rsid w:val="00A91215"/>
    <w:rsid w:val="00A9232E"/>
    <w:rsid w:val="00A9277A"/>
    <w:rsid w:val="00AA657E"/>
    <w:rsid w:val="00AB1D3A"/>
    <w:rsid w:val="00AB4D47"/>
    <w:rsid w:val="00AB625E"/>
    <w:rsid w:val="00AB7292"/>
    <w:rsid w:val="00AC0089"/>
    <w:rsid w:val="00AE6B09"/>
    <w:rsid w:val="00B01ADE"/>
    <w:rsid w:val="00B02076"/>
    <w:rsid w:val="00B13AC5"/>
    <w:rsid w:val="00B21BA9"/>
    <w:rsid w:val="00B26D97"/>
    <w:rsid w:val="00B357EA"/>
    <w:rsid w:val="00B45142"/>
    <w:rsid w:val="00B45C06"/>
    <w:rsid w:val="00B66A43"/>
    <w:rsid w:val="00B704D5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730B"/>
    <w:rsid w:val="00BF19CF"/>
    <w:rsid w:val="00C11957"/>
    <w:rsid w:val="00C12C88"/>
    <w:rsid w:val="00C13287"/>
    <w:rsid w:val="00C24AEB"/>
    <w:rsid w:val="00C2551A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E1FC9"/>
    <w:rsid w:val="00D11C36"/>
    <w:rsid w:val="00D132F3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A7EDF"/>
    <w:rsid w:val="00DC1972"/>
    <w:rsid w:val="00DD1BCE"/>
    <w:rsid w:val="00DD4CEF"/>
    <w:rsid w:val="00E331EC"/>
    <w:rsid w:val="00E33623"/>
    <w:rsid w:val="00E3467F"/>
    <w:rsid w:val="00E35031"/>
    <w:rsid w:val="00E361E3"/>
    <w:rsid w:val="00E70335"/>
    <w:rsid w:val="00E77F01"/>
    <w:rsid w:val="00EA43FF"/>
    <w:rsid w:val="00EB2DA5"/>
    <w:rsid w:val="00EC3C87"/>
    <w:rsid w:val="00EC7140"/>
    <w:rsid w:val="00ED1F94"/>
    <w:rsid w:val="00EE6FBD"/>
    <w:rsid w:val="00F020AD"/>
    <w:rsid w:val="00F252A4"/>
    <w:rsid w:val="00F3236F"/>
    <w:rsid w:val="00F56099"/>
    <w:rsid w:val="00F61208"/>
    <w:rsid w:val="00F62DCA"/>
    <w:rsid w:val="00F64323"/>
    <w:rsid w:val="00F70D4E"/>
    <w:rsid w:val="00F87D42"/>
    <w:rsid w:val="00F9779C"/>
    <w:rsid w:val="00FA0783"/>
    <w:rsid w:val="00FA2AEF"/>
    <w:rsid w:val="00FB120A"/>
    <w:rsid w:val="00FC0FD6"/>
    <w:rsid w:val="00FC10A9"/>
    <w:rsid w:val="00FC139A"/>
    <w:rsid w:val="00FC2A87"/>
    <w:rsid w:val="00FD1705"/>
    <w:rsid w:val="00FD58DC"/>
    <w:rsid w:val="00FD5B84"/>
    <w:rsid w:val="00FE7B06"/>
    <w:rsid w:val="00FF2257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E445A-372C-41F8-BB48-AE996279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paragraph" w:styleId="af2">
    <w:name w:val="No Spacing"/>
    <w:uiPriority w:val="1"/>
    <w:qFormat/>
    <w:rsid w:val="00FC2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B6134-3F64-4BB9-914E-0A279A21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4701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Алексеевич</dc:creator>
  <cp:keywords/>
  <dc:description/>
  <cp:lastModifiedBy>User</cp:lastModifiedBy>
  <cp:revision>4</cp:revision>
  <cp:lastPrinted>2014-07-24T07:16:00Z</cp:lastPrinted>
  <dcterms:created xsi:type="dcterms:W3CDTF">2022-10-14T11:46:00Z</dcterms:created>
  <dcterms:modified xsi:type="dcterms:W3CDTF">2022-11-11T11:41:00Z</dcterms:modified>
</cp:coreProperties>
</file>